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01C6" w:rsidRDefault="002B7B93" w:rsidP="008B01C6">
      <w:pPr>
        <w:bidi/>
        <w:jc w:val="center"/>
        <w:rPr>
          <w:rFonts w:cs="B Titr"/>
          <w:sz w:val="32"/>
          <w:szCs w:val="32"/>
          <w:rtl/>
          <w:lang w:bidi="fa-IR"/>
        </w:rPr>
      </w:pPr>
      <w:r>
        <w:rPr>
          <w:rFonts w:cs="Cambria" w:hint="cs"/>
          <w:sz w:val="32"/>
          <w:szCs w:val="32"/>
          <w:rtl/>
          <w:lang w:bidi="fa-IR"/>
        </w:rPr>
        <w:t>"</w:t>
      </w:r>
      <w:r w:rsidR="008B01C6" w:rsidRPr="008B01C6">
        <w:rPr>
          <w:rFonts w:cs="B Titr" w:hint="cs"/>
          <w:sz w:val="32"/>
          <w:szCs w:val="32"/>
          <w:rtl/>
          <w:lang w:bidi="fa-IR"/>
        </w:rPr>
        <w:t>گزارش عمکلرد کتابخانه مجتمع آموزشی درمانی و پژوهشی خورشید</w:t>
      </w:r>
    </w:p>
    <w:p w:rsidR="00FC2607" w:rsidRPr="002B7B93" w:rsidRDefault="00FC2607" w:rsidP="00FC2607">
      <w:pPr>
        <w:bidi/>
        <w:jc w:val="center"/>
        <w:rPr>
          <w:rFonts w:cs="Cambria"/>
          <w:sz w:val="32"/>
          <w:szCs w:val="32"/>
          <w:rtl/>
          <w:lang w:bidi="fa-IR"/>
        </w:rPr>
      </w:pPr>
      <w:r>
        <w:rPr>
          <w:rFonts w:cs="B Titr" w:hint="cs"/>
          <w:sz w:val="32"/>
          <w:szCs w:val="32"/>
          <w:rtl/>
          <w:lang w:bidi="fa-IR"/>
        </w:rPr>
        <w:t>شش ماهه اول 1404</w:t>
      </w:r>
      <w:r w:rsidR="002B7B93">
        <w:rPr>
          <w:rFonts w:cs="Cambria" w:hint="cs"/>
          <w:sz w:val="32"/>
          <w:szCs w:val="32"/>
          <w:rtl/>
          <w:lang w:bidi="fa-IR"/>
        </w:rPr>
        <w:t>"</w:t>
      </w:r>
    </w:p>
    <w:p w:rsidR="00FC2607" w:rsidRDefault="00FC2607" w:rsidP="00D4719C">
      <w:pPr>
        <w:bidi/>
        <w:rPr>
          <w:rFonts w:cs="B Titr"/>
          <w:sz w:val="32"/>
          <w:szCs w:val="32"/>
          <w:rtl/>
          <w:lang w:bidi="fa-IR"/>
        </w:rPr>
      </w:pPr>
    </w:p>
    <w:p w:rsidR="00D4719C" w:rsidRDefault="00D4719C" w:rsidP="00726E5F">
      <w:pPr>
        <w:bidi/>
        <w:rPr>
          <w:rFonts w:cs="B Titr"/>
          <w:sz w:val="32"/>
          <w:szCs w:val="32"/>
          <w:rtl/>
          <w:lang w:bidi="fa-IR"/>
        </w:rPr>
      </w:pPr>
      <w:r w:rsidRPr="00D4719C">
        <w:rPr>
          <w:rFonts w:cs="B Titr" w:hint="cs"/>
          <w:b/>
          <w:bCs/>
          <w:sz w:val="32"/>
          <w:szCs w:val="32"/>
          <w:rtl/>
          <w:lang w:bidi="fa-IR"/>
        </w:rPr>
        <w:t>درباره</w:t>
      </w:r>
      <w:r w:rsidR="00726E5F">
        <w:rPr>
          <w:rFonts w:cs="B Titr"/>
          <w:b/>
          <w:bCs/>
          <w:sz w:val="32"/>
          <w:szCs w:val="32"/>
          <w:lang w:bidi="fa-IR"/>
        </w:rPr>
        <w:t xml:space="preserve"> </w:t>
      </w:r>
      <w:r w:rsidR="00726E5F">
        <w:rPr>
          <w:rFonts w:cs="B Titr" w:hint="cs"/>
          <w:b/>
          <w:bCs/>
          <w:sz w:val="32"/>
          <w:szCs w:val="32"/>
          <w:rtl/>
          <w:lang w:bidi="fa-IR"/>
        </w:rPr>
        <w:t>کتابخانه</w:t>
      </w:r>
      <w:r w:rsidR="00726E5F">
        <w:rPr>
          <w:rFonts w:cs="B Titr"/>
          <w:b/>
          <w:bCs/>
          <w:sz w:val="32"/>
          <w:szCs w:val="32"/>
          <w:lang w:bidi="fa-IR"/>
        </w:rPr>
        <w:t xml:space="preserve"> </w:t>
      </w:r>
      <w:r>
        <w:rPr>
          <w:rFonts w:cs="B Titr" w:hint="cs"/>
          <w:sz w:val="32"/>
          <w:szCs w:val="32"/>
          <w:rtl/>
          <w:lang w:bidi="fa-IR"/>
        </w:rPr>
        <w:t>:</w:t>
      </w:r>
      <w:bookmarkStart w:id="0" w:name="_GoBack"/>
      <w:bookmarkEnd w:id="0"/>
    </w:p>
    <w:p w:rsidR="00D4719C" w:rsidRDefault="00D4719C" w:rsidP="00D4719C">
      <w:pPr>
        <w:bidi/>
        <w:rPr>
          <w:rFonts w:cs="B Nazanin"/>
          <w:sz w:val="24"/>
          <w:szCs w:val="24"/>
          <w:rtl/>
          <w:lang w:bidi="fa-IR"/>
        </w:rPr>
      </w:pPr>
      <w:r w:rsidRPr="00D4719C">
        <w:rPr>
          <w:rFonts w:cs="B Nazanin" w:hint="cs"/>
          <w:sz w:val="24"/>
          <w:szCs w:val="24"/>
          <w:rtl/>
          <w:lang w:bidi="fa-IR"/>
        </w:rPr>
        <w:t>کتابخانه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مجتمع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آموزشی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درمانی</w:t>
      </w:r>
      <w:r w:rsidRPr="00D4719C">
        <w:rPr>
          <w:rFonts w:cs="B Nazanin"/>
          <w:sz w:val="24"/>
          <w:szCs w:val="24"/>
          <w:rtl/>
          <w:lang w:bidi="fa-IR"/>
        </w:rPr>
        <w:t xml:space="preserve">  </w:t>
      </w:r>
      <w:r w:rsidRPr="00D4719C">
        <w:rPr>
          <w:rFonts w:cs="B Nazanin" w:hint="cs"/>
          <w:sz w:val="24"/>
          <w:szCs w:val="24"/>
          <w:rtl/>
          <w:lang w:bidi="fa-IR"/>
        </w:rPr>
        <w:t>پژوهشی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خورشید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از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سال</w:t>
      </w:r>
      <w:r w:rsidRPr="00D4719C">
        <w:rPr>
          <w:rFonts w:cs="B Nazanin"/>
          <w:sz w:val="24"/>
          <w:szCs w:val="24"/>
          <w:rtl/>
          <w:lang w:bidi="fa-IR"/>
        </w:rPr>
        <w:t xml:space="preserve"> 1365 </w:t>
      </w:r>
      <w:r w:rsidRPr="00D4719C">
        <w:rPr>
          <w:rFonts w:cs="B Nazanin" w:hint="cs"/>
          <w:sz w:val="24"/>
          <w:szCs w:val="24"/>
          <w:rtl/>
          <w:lang w:bidi="fa-IR"/>
        </w:rPr>
        <w:t>در</w:t>
      </w:r>
      <w:r w:rsidRPr="00D4719C">
        <w:rPr>
          <w:rFonts w:cs="B Nazanin"/>
          <w:sz w:val="24"/>
          <w:szCs w:val="24"/>
          <w:rtl/>
          <w:lang w:bidi="fa-IR"/>
        </w:rPr>
        <w:t xml:space="preserve">  </w:t>
      </w:r>
      <w:r w:rsidRPr="00D4719C">
        <w:rPr>
          <w:rFonts w:cs="B Nazanin" w:hint="cs"/>
          <w:sz w:val="24"/>
          <w:szCs w:val="24"/>
          <w:rtl/>
          <w:lang w:bidi="fa-IR"/>
        </w:rPr>
        <w:t>محوطه</w:t>
      </w:r>
      <w:r w:rsidRPr="00D4719C">
        <w:rPr>
          <w:rFonts w:cs="B Nazanin"/>
          <w:sz w:val="24"/>
          <w:szCs w:val="24"/>
          <w:rtl/>
          <w:lang w:bidi="fa-IR"/>
        </w:rPr>
        <w:t xml:space="preserve">  </w:t>
      </w:r>
      <w:r w:rsidRPr="00D4719C">
        <w:rPr>
          <w:rFonts w:cs="B Nazanin" w:hint="cs"/>
          <w:sz w:val="24"/>
          <w:szCs w:val="24"/>
          <w:rtl/>
          <w:lang w:bidi="fa-IR"/>
        </w:rPr>
        <w:t>علی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اصغر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بیمارستان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و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در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طبقه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ی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دوم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واحد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همودیالیز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واقع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شده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است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،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که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در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تابستان</w:t>
      </w:r>
      <w:r w:rsidRPr="00D4719C">
        <w:rPr>
          <w:rFonts w:cs="B Nazanin"/>
          <w:sz w:val="24"/>
          <w:szCs w:val="24"/>
          <w:rtl/>
          <w:lang w:bidi="fa-IR"/>
        </w:rPr>
        <w:t xml:space="preserve"> 96 </w:t>
      </w:r>
      <w:r w:rsidRPr="00D4719C">
        <w:rPr>
          <w:rFonts w:cs="B Nazanin" w:hint="cs"/>
          <w:sz w:val="24"/>
          <w:szCs w:val="24"/>
          <w:rtl/>
          <w:lang w:bidi="fa-IR"/>
        </w:rPr>
        <w:t>،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سالن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های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مطالعه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مورد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بازسازی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و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زیبا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سازی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فضا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و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تجهیزات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قرارگرفت</w:t>
      </w:r>
      <w:r w:rsidRPr="00D4719C">
        <w:rPr>
          <w:rFonts w:cs="B Nazanin"/>
          <w:sz w:val="24"/>
          <w:szCs w:val="24"/>
          <w:rtl/>
          <w:lang w:bidi="fa-IR"/>
        </w:rPr>
        <w:t xml:space="preserve">.  </w:t>
      </w:r>
      <w:r w:rsidRPr="00D4719C">
        <w:rPr>
          <w:rFonts w:cs="B Nazanin" w:hint="cs"/>
          <w:sz w:val="24"/>
          <w:szCs w:val="24"/>
          <w:rtl/>
          <w:lang w:bidi="fa-IR"/>
        </w:rPr>
        <w:t>با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زیر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بنای</w:t>
      </w:r>
      <w:r w:rsidRPr="00D4719C">
        <w:rPr>
          <w:rFonts w:cs="B Nazanin"/>
          <w:sz w:val="24"/>
          <w:szCs w:val="24"/>
          <w:rtl/>
          <w:lang w:bidi="fa-IR"/>
        </w:rPr>
        <w:t xml:space="preserve"> 220 </w:t>
      </w:r>
      <w:r w:rsidRPr="00D4719C">
        <w:rPr>
          <w:rFonts w:cs="B Nazanin" w:hint="cs"/>
          <w:sz w:val="24"/>
          <w:szCs w:val="24"/>
          <w:rtl/>
          <w:lang w:bidi="fa-IR"/>
        </w:rPr>
        <w:t>متر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مربع،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که</w:t>
      </w:r>
      <w:r w:rsidRPr="00D4719C">
        <w:rPr>
          <w:rFonts w:cs="B Nazanin"/>
          <w:sz w:val="24"/>
          <w:szCs w:val="24"/>
          <w:rtl/>
          <w:lang w:bidi="fa-IR"/>
        </w:rPr>
        <w:t xml:space="preserve">  143 </w:t>
      </w:r>
      <w:r w:rsidRPr="00D4719C">
        <w:rPr>
          <w:rFonts w:cs="B Nazanin" w:hint="cs"/>
          <w:sz w:val="24"/>
          <w:szCs w:val="24"/>
          <w:rtl/>
          <w:lang w:bidi="fa-IR"/>
        </w:rPr>
        <w:t>متر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مربع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آن</w:t>
      </w:r>
      <w:r w:rsidRPr="00D4719C">
        <w:rPr>
          <w:rFonts w:cs="B Nazanin"/>
          <w:sz w:val="24"/>
          <w:szCs w:val="24"/>
          <w:rtl/>
          <w:lang w:bidi="fa-IR"/>
        </w:rPr>
        <w:t xml:space="preserve">  </w:t>
      </w:r>
      <w:r w:rsidRPr="00D4719C">
        <w:rPr>
          <w:rFonts w:cs="B Nazanin" w:hint="cs"/>
          <w:sz w:val="24"/>
          <w:szCs w:val="24"/>
          <w:rtl/>
          <w:lang w:bidi="fa-IR"/>
        </w:rPr>
        <w:t>سالن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های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مطالعه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خواهران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و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برادران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و</w:t>
      </w:r>
      <w:r w:rsidRPr="00D4719C">
        <w:rPr>
          <w:rFonts w:cs="B Nazanin"/>
          <w:sz w:val="24"/>
          <w:szCs w:val="24"/>
          <w:rtl/>
          <w:lang w:bidi="fa-IR"/>
        </w:rPr>
        <w:t xml:space="preserve"> 68 </w:t>
      </w:r>
      <w:r w:rsidRPr="00D4719C">
        <w:rPr>
          <w:rFonts w:cs="B Nazanin" w:hint="cs"/>
          <w:sz w:val="24"/>
          <w:szCs w:val="24"/>
          <w:rtl/>
          <w:lang w:bidi="fa-IR"/>
        </w:rPr>
        <w:t>متر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مربع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آن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را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مخزن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کتابخانه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شامل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می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شود</w:t>
      </w:r>
      <w:r w:rsidRPr="00D4719C">
        <w:rPr>
          <w:rFonts w:cs="B Nazanin"/>
          <w:sz w:val="24"/>
          <w:szCs w:val="24"/>
          <w:rtl/>
          <w:lang w:bidi="fa-IR"/>
        </w:rPr>
        <w:t xml:space="preserve">. </w:t>
      </w:r>
      <w:r w:rsidRPr="00D4719C">
        <w:rPr>
          <w:rFonts w:cs="B Nazanin" w:hint="cs"/>
          <w:sz w:val="24"/>
          <w:szCs w:val="24"/>
          <w:rtl/>
          <w:lang w:bidi="fa-IR"/>
        </w:rPr>
        <w:t>همچنین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با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داشتن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منابع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به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روز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و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ارزیابی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منابع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،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از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لحاظ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محتوایی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،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غنی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و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پویا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می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باشد</w:t>
      </w:r>
      <w:r>
        <w:rPr>
          <w:rFonts w:cs="B Nazanin" w:hint="cs"/>
          <w:sz w:val="24"/>
          <w:szCs w:val="24"/>
          <w:rtl/>
          <w:lang w:bidi="fa-IR"/>
        </w:rPr>
        <w:t>.</w:t>
      </w:r>
    </w:p>
    <w:p w:rsidR="00D4719C" w:rsidRPr="00D4719C" w:rsidRDefault="00D4719C" w:rsidP="00D4719C">
      <w:pPr>
        <w:bidi/>
        <w:rPr>
          <w:rFonts w:cs="B Titr"/>
          <w:b/>
          <w:bCs/>
          <w:sz w:val="32"/>
          <w:szCs w:val="32"/>
          <w:lang w:bidi="fa-IR"/>
        </w:rPr>
      </w:pPr>
      <w:r w:rsidRPr="00D4719C">
        <w:rPr>
          <w:rFonts w:cs="B Titr" w:hint="cs"/>
          <w:b/>
          <w:bCs/>
          <w:sz w:val="32"/>
          <w:szCs w:val="32"/>
          <w:rtl/>
          <w:lang w:bidi="fa-IR"/>
        </w:rPr>
        <w:t>چشم</w:t>
      </w:r>
      <w:r w:rsidRPr="00D4719C">
        <w:rPr>
          <w:rFonts w:cs="B Titr"/>
          <w:b/>
          <w:bCs/>
          <w:sz w:val="32"/>
          <w:szCs w:val="32"/>
          <w:rtl/>
          <w:lang w:bidi="fa-IR"/>
        </w:rPr>
        <w:t xml:space="preserve"> </w:t>
      </w:r>
      <w:r w:rsidRPr="00D4719C">
        <w:rPr>
          <w:rFonts w:cs="B Titr" w:hint="cs"/>
          <w:b/>
          <w:bCs/>
          <w:sz w:val="32"/>
          <w:szCs w:val="32"/>
          <w:rtl/>
          <w:lang w:bidi="fa-IR"/>
        </w:rPr>
        <w:t>انداز</w:t>
      </w:r>
      <w:r w:rsidR="00726E5F">
        <w:rPr>
          <w:rFonts w:cs="B Titr" w:hint="cs"/>
          <w:b/>
          <w:bCs/>
          <w:sz w:val="32"/>
          <w:szCs w:val="32"/>
          <w:rtl/>
          <w:lang w:bidi="fa-IR"/>
        </w:rPr>
        <w:t>:</w:t>
      </w:r>
    </w:p>
    <w:p w:rsidR="00D4719C" w:rsidRPr="00D4719C" w:rsidRDefault="00D4719C" w:rsidP="00D4719C">
      <w:pPr>
        <w:bidi/>
        <w:rPr>
          <w:rFonts w:cs="B Nazanin"/>
          <w:sz w:val="24"/>
          <w:szCs w:val="24"/>
          <w:lang w:bidi="fa-IR"/>
        </w:rPr>
      </w:pPr>
      <w:r w:rsidRPr="00D4719C">
        <w:rPr>
          <w:rFonts w:cs="B Nazanin" w:hint="cs"/>
          <w:sz w:val="24"/>
          <w:szCs w:val="24"/>
          <w:rtl/>
          <w:lang w:bidi="fa-IR"/>
        </w:rPr>
        <w:t>کتابخانه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مجتمع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آموزشی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درمانی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و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پژوهشی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خورشید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برآن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است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باهمکاری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تیم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مدیریتی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مرکز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و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هماهنگی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با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معاونت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تحقیقات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و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فناوری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دانشگاه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علوم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پزشکی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و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با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پیشتازی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در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ارتقای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سطح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سواد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اطلاعاتی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و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توانمندسازی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استفاده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کنندگان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و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تضمین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مجموعه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ای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غنی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و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پویا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،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سهم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بیمارستان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را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در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انجام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فعالیت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های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آموزشی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و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پژوهشی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بالا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ببرد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و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در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نتیجه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سهم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بیمارستان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و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دانشگاه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در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تولید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علم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افزایش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یابد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که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این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امر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موجب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بهبود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ارائه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خدمات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به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بیماران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و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ارتقای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سطح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سلامت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جامعه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می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گردد</w:t>
      </w:r>
      <w:r w:rsidRPr="00D4719C">
        <w:rPr>
          <w:rFonts w:cs="B Nazanin"/>
          <w:sz w:val="24"/>
          <w:szCs w:val="24"/>
          <w:rtl/>
          <w:lang w:bidi="fa-IR"/>
        </w:rPr>
        <w:t>.</w:t>
      </w:r>
    </w:p>
    <w:p w:rsidR="002B7B93" w:rsidRDefault="00D4719C" w:rsidP="0068090F">
      <w:pPr>
        <w:bidi/>
        <w:rPr>
          <w:rFonts w:cs="B Nazanin"/>
          <w:sz w:val="24"/>
          <w:szCs w:val="24"/>
          <w:rtl/>
          <w:lang w:bidi="fa-IR"/>
        </w:rPr>
      </w:pPr>
      <w:r w:rsidRPr="00D4719C">
        <w:rPr>
          <w:rFonts w:cs="B Nazanin"/>
          <w:sz w:val="24"/>
          <w:szCs w:val="24"/>
          <w:rtl/>
          <w:lang w:bidi="fa-IR"/>
        </w:rPr>
        <w:tab/>
      </w:r>
    </w:p>
    <w:p w:rsidR="0068090F" w:rsidRPr="00C661BF" w:rsidRDefault="00C661BF" w:rsidP="0068090F">
      <w:pPr>
        <w:bidi/>
        <w:rPr>
          <w:rFonts w:cs="B Titr"/>
          <w:b/>
          <w:bCs/>
          <w:sz w:val="32"/>
          <w:szCs w:val="32"/>
          <w:rtl/>
          <w:lang w:bidi="fa-IR"/>
        </w:rPr>
      </w:pPr>
      <w:r w:rsidRPr="00C661BF">
        <w:rPr>
          <w:rFonts w:cs="B Titr" w:hint="cs"/>
          <w:b/>
          <w:bCs/>
          <w:sz w:val="32"/>
          <w:szCs w:val="32"/>
          <w:rtl/>
          <w:lang w:bidi="fa-IR"/>
        </w:rPr>
        <w:t>تعداد منابع چاپی موجود در مخزن:</w:t>
      </w:r>
    </w:p>
    <w:p w:rsidR="0068090F" w:rsidRDefault="0068090F" w:rsidP="0068090F">
      <w:pPr>
        <w:bidi/>
        <w:rPr>
          <w:rFonts w:cs="B Nazanin"/>
          <w:sz w:val="24"/>
          <w:szCs w:val="24"/>
          <w:rtl/>
          <w:lang w:bidi="fa-IR"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159"/>
        <w:gridCol w:w="2985"/>
        <w:gridCol w:w="2072"/>
      </w:tblGrid>
      <w:tr w:rsidR="00157095" w:rsidRPr="00E268AC" w:rsidTr="00E268AC">
        <w:trPr>
          <w:jc w:val="center"/>
        </w:trPr>
        <w:tc>
          <w:tcPr>
            <w:tcW w:w="3159" w:type="dxa"/>
          </w:tcPr>
          <w:p w:rsidR="00157095" w:rsidRPr="00E268AC" w:rsidRDefault="00157095" w:rsidP="00157095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E268AC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منابع چاپی فارسی</w:t>
            </w:r>
          </w:p>
          <w:p w:rsidR="00157095" w:rsidRPr="00E268AC" w:rsidRDefault="00157095" w:rsidP="00157095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985" w:type="dxa"/>
          </w:tcPr>
          <w:p w:rsidR="00157095" w:rsidRPr="00E268AC" w:rsidRDefault="00157095" w:rsidP="00157095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E268AC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منابع چاپی لاتین</w:t>
            </w:r>
          </w:p>
        </w:tc>
        <w:tc>
          <w:tcPr>
            <w:tcW w:w="2072" w:type="dxa"/>
          </w:tcPr>
          <w:p w:rsidR="00157095" w:rsidRPr="00E268AC" w:rsidRDefault="00157095" w:rsidP="00157095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E268AC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کل مجموعه</w:t>
            </w:r>
          </w:p>
        </w:tc>
      </w:tr>
      <w:tr w:rsidR="00157095" w:rsidTr="00E268AC">
        <w:trPr>
          <w:jc w:val="center"/>
        </w:trPr>
        <w:tc>
          <w:tcPr>
            <w:tcW w:w="3159" w:type="dxa"/>
            <w:shd w:val="clear" w:color="auto" w:fill="F7CAAC" w:themeFill="accent2" w:themeFillTint="66"/>
          </w:tcPr>
          <w:p w:rsidR="00E268AC" w:rsidRPr="00E268AC" w:rsidRDefault="00E268AC" w:rsidP="00E268AC">
            <w:pPr>
              <w:bidi/>
              <w:jc w:val="center"/>
              <w:rPr>
                <w:rFonts w:cs="B Nazanin"/>
                <w:b/>
                <w:bCs/>
                <w:sz w:val="32"/>
                <w:szCs w:val="32"/>
                <w:rtl/>
                <w:lang w:bidi="fa-IR"/>
              </w:rPr>
            </w:pPr>
            <w:r w:rsidRPr="00E268AC">
              <w:rPr>
                <w:rFonts w:cs="B Nazanin" w:hint="cs"/>
                <w:b/>
                <w:bCs/>
                <w:sz w:val="32"/>
                <w:szCs w:val="32"/>
                <w:rtl/>
                <w:lang w:bidi="fa-IR"/>
              </w:rPr>
              <w:t>2098</w:t>
            </w:r>
          </w:p>
        </w:tc>
        <w:tc>
          <w:tcPr>
            <w:tcW w:w="2985" w:type="dxa"/>
            <w:shd w:val="clear" w:color="auto" w:fill="C5E0B3" w:themeFill="accent6" w:themeFillTint="66"/>
          </w:tcPr>
          <w:p w:rsidR="00157095" w:rsidRPr="00E268AC" w:rsidRDefault="00E268AC" w:rsidP="00E268AC">
            <w:pPr>
              <w:bidi/>
              <w:jc w:val="center"/>
              <w:rPr>
                <w:rFonts w:cs="B Nazanin"/>
                <w:b/>
                <w:bCs/>
                <w:sz w:val="32"/>
                <w:szCs w:val="32"/>
                <w:rtl/>
                <w:lang w:bidi="fa-IR"/>
              </w:rPr>
            </w:pPr>
            <w:r w:rsidRPr="00E268AC">
              <w:rPr>
                <w:rFonts w:cs="B Nazanin" w:hint="cs"/>
                <w:b/>
                <w:bCs/>
                <w:sz w:val="32"/>
                <w:szCs w:val="32"/>
                <w:rtl/>
                <w:lang w:bidi="fa-IR"/>
              </w:rPr>
              <w:t>1072</w:t>
            </w:r>
          </w:p>
        </w:tc>
        <w:tc>
          <w:tcPr>
            <w:tcW w:w="2072" w:type="dxa"/>
            <w:shd w:val="clear" w:color="auto" w:fill="B4C6E7" w:themeFill="accent5" w:themeFillTint="66"/>
          </w:tcPr>
          <w:p w:rsidR="00157095" w:rsidRPr="00E268AC" w:rsidRDefault="00E268AC" w:rsidP="00E268AC">
            <w:pPr>
              <w:bidi/>
              <w:jc w:val="center"/>
              <w:rPr>
                <w:rFonts w:cs="B Nazanin"/>
                <w:b/>
                <w:bCs/>
                <w:sz w:val="32"/>
                <w:szCs w:val="32"/>
                <w:rtl/>
                <w:lang w:bidi="fa-IR"/>
              </w:rPr>
            </w:pPr>
            <w:r w:rsidRPr="00E268AC">
              <w:rPr>
                <w:rFonts w:cs="B Nazanin" w:hint="cs"/>
                <w:b/>
                <w:bCs/>
                <w:sz w:val="32"/>
                <w:szCs w:val="32"/>
                <w:rtl/>
                <w:lang w:bidi="fa-IR"/>
              </w:rPr>
              <w:t>3170</w:t>
            </w:r>
          </w:p>
        </w:tc>
      </w:tr>
    </w:tbl>
    <w:p w:rsidR="0068090F" w:rsidRDefault="0068090F" w:rsidP="0068090F">
      <w:pPr>
        <w:bidi/>
        <w:rPr>
          <w:rFonts w:cs="B Nazanin"/>
          <w:sz w:val="24"/>
          <w:szCs w:val="24"/>
          <w:rtl/>
          <w:lang w:bidi="fa-IR"/>
        </w:rPr>
      </w:pPr>
    </w:p>
    <w:p w:rsidR="0068090F" w:rsidRDefault="0068090F" w:rsidP="0068090F">
      <w:pPr>
        <w:bidi/>
        <w:rPr>
          <w:rFonts w:cs="B Nazanin"/>
          <w:sz w:val="24"/>
          <w:szCs w:val="24"/>
          <w:rtl/>
          <w:lang w:bidi="fa-IR"/>
        </w:rPr>
      </w:pPr>
    </w:p>
    <w:p w:rsidR="0068090F" w:rsidRDefault="0068090F" w:rsidP="0068090F">
      <w:pPr>
        <w:bidi/>
        <w:rPr>
          <w:rFonts w:cs="B Nazanin"/>
          <w:sz w:val="24"/>
          <w:szCs w:val="24"/>
          <w:rtl/>
          <w:lang w:bidi="fa-IR"/>
        </w:rPr>
      </w:pPr>
    </w:p>
    <w:p w:rsidR="0068090F" w:rsidRDefault="0068090F" w:rsidP="0068090F">
      <w:pPr>
        <w:bidi/>
        <w:rPr>
          <w:rFonts w:cs="B Nazanin"/>
          <w:sz w:val="24"/>
          <w:szCs w:val="24"/>
          <w:rtl/>
          <w:lang w:bidi="fa-IR"/>
        </w:rPr>
      </w:pPr>
    </w:p>
    <w:p w:rsidR="0068090F" w:rsidRDefault="0068090F" w:rsidP="0068090F">
      <w:pPr>
        <w:bidi/>
        <w:rPr>
          <w:rFonts w:cs="B Nazanin"/>
          <w:sz w:val="24"/>
          <w:szCs w:val="24"/>
          <w:rtl/>
          <w:lang w:bidi="fa-IR"/>
        </w:rPr>
      </w:pPr>
    </w:p>
    <w:p w:rsidR="002B7B93" w:rsidRPr="00153B9B" w:rsidRDefault="002B7B93" w:rsidP="002B7B93">
      <w:pPr>
        <w:bidi/>
        <w:jc w:val="center"/>
        <w:rPr>
          <w:rFonts w:cs="B Titr"/>
          <w:sz w:val="40"/>
          <w:szCs w:val="40"/>
          <w:rtl/>
          <w:lang w:bidi="fa-IR"/>
        </w:rPr>
      </w:pPr>
      <w:r w:rsidRPr="00153B9B">
        <w:rPr>
          <w:rFonts w:cs="B Titr" w:hint="cs"/>
          <w:sz w:val="40"/>
          <w:szCs w:val="40"/>
          <w:rtl/>
          <w:lang w:bidi="fa-IR"/>
        </w:rPr>
        <w:lastRenderedPageBreak/>
        <w:t>اقدامات انجام شده در شش ماهه اول سال 1404</w:t>
      </w:r>
    </w:p>
    <w:p w:rsidR="0068090F" w:rsidRDefault="0068090F" w:rsidP="0068090F">
      <w:pPr>
        <w:bidi/>
        <w:jc w:val="center"/>
        <w:rPr>
          <w:rFonts w:cs="B Titr"/>
          <w:sz w:val="24"/>
          <w:szCs w:val="24"/>
          <w:rtl/>
          <w:lang w:bidi="fa-IR"/>
        </w:rPr>
      </w:pPr>
    </w:p>
    <w:p w:rsidR="0068090F" w:rsidRPr="009A7102" w:rsidRDefault="0068090F" w:rsidP="0068090F">
      <w:pPr>
        <w:bidi/>
        <w:jc w:val="center"/>
        <w:rPr>
          <w:rFonts w:cs="B Titr"/>
          <w:color w:val="FF0000"/>
          <w:sz w:val="24"/>
          <w:szCs w:val="24"/>
          <w:rtl/>
          <w:lang w:bidi="fa-IR"/>
        </w:rPr>
      </w:pPr>
    </w:p>
    <w:p w:rsidR="0068090F" w:rsidRPr="009E4042" w:rsidRDefault="0068090F" w:rsidP="00153B9B">
      <w:pPr>
        <w:bidi/>
        <w:jc w:val="center"/>
        <w:rPr>
          <w:rFonts w:cs="B Titr"/>
          <w:color w:val="000000" w:themeColor="text1"/>
          <w:sz w:val="24"/>
          <w:szCs w:val="24"/>
          <w:rtl/>
          <w:lang w:bidi="fa-IR"/>
        </w:rPr>
      </w:pPr>
      <w:r w:rsidRPr="009E4042">
        <w:rPr>
          <w:rFonts w:cs="B Titr" w:hint="cs"/>
          <w:color w:val="000000" w:themeColor="text1"/>
          <w:sz w:val="24"/>
          <w:szCs w:val="24"/>
          <w:rtl/>
          <w:lang w:bidi="fa-IR"/>
        </w:rPr>
        <w:t>تدوین برنامه عملیاتی 1404 واحد کتابخانه و پایش برنامه بصورت فصلی توسط دفتر بهبود کیفیت بیمارستان</w:t>
      </w:r>
    </w:p>
    <w:p w:rsidR="0068090F" w:rsidRDefault="0068090F" w:rsidP="0068090F">
      <w:pPr>
        <w:bidi/>
        <w:jc w:val="center"/>
        <w:rPr>
          <w:rFonts w:cs="B Titr"/>
          <w:sz w:val="24"/>
          <w:szCs w:val="24"/>
          <w:rtl/>
          <w:lang w:bidi="fa-IR"/>
        </w:rPr>
      </w:pPr>
    </w:p>
    <w:p w:rsidR="0068090F" w:rsidRDefault="0068090F" w:rsidP="0068090F">
      <w:pPr>
        <w:bidi/>
        <w:jc w:val="center"/>
        <w:rPr>
          <w:rFonts w:cs="B Titr"/>
          <w:sz w:val="24"/>
          <w:szCs w:val="24"/>
          <w:rtl/>
          <w:lang w:bidi="fa-IR"/>
        </w:rPr>
      </w:pPr>
      <w:r>
        <w:rPr>
          <w:noProof/>
        </w:rPr>
        <w:drawing>
          <wp:inline distT="0" distB="0" distL="0" distR="0" wp14:anchorId="55F77921" wp14:editId="60E89BBD">
            <wp:extent cx="6305550" cy="4076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90F" w:rsidRDefault="0068090F" w:rsidP="0068090F">
      <w:pPr>
        <w:bidi/>
        <w:jc w:val="center"/>
        <w:rPr>
          <w:rFonts w:cs="B Titr"/>
          <w:sz w:val="24"/>
          <w:szCs w:val="24"/>
          <w:rtl/>
          <w:lang w:bidi="fa-IR"/>
        </w:rPr>
      </w:pPr>
    </w:p>
    <w:p w:rsidR="0068090F" w:rsidRDefault="00AA0FC6" w:rsidP="0068090F">
      <w:pPr>
        <w:bidi/>
        <w:rPr>
          <w:rFonts w:cs="B Titr"/>
          <w:sz w:val="24"/>
          <w:szCs w:val="24"/>
          <w:rtl/>
          <w:lang w:bidi="fa-IR"/>
        </w:rPr>
      </w:pPr>
      <w:r>
        <w:rPr>
          <w:rFonts w:cs="B Titr" w:hint="cs"/>
          <w:sz w:val="24"/>
          <w:szCs w:val="24"/>
          <w:lang w:bidi="fa-IR"/>
        </w:rPr>
        <w:sym w:font="Wingdings" w:char="F0FC"/>
      </w:r>
      <w:r w:rsidR="0068090F">
        <w:rPr>
          <w:rFonts w:cs="B Titr" w:hint="cs"/>
          <w:sz w:val="24"/>
          <w:szCs w:val="24"/>
          <w:rtl/>
          <w:lang w:bidi="fa-IR"/>
        </w:rPr>
        <w:t>کسب نمره کامل پایش برنامه عملیاتی در سه ماه اول 1404</w:t>
      </w:r>
    </w:p>
    <w:p w:rsidR="0068090F" w:rsidRDefault="0068090F" w:rsidP="0068090F">
      <w:pPr>
        <w:bidi/>
        <w:jc w:val="center"/>
        <w:rPr>
          <w:rFonts w:cs="B Titr"/>
          <w:sz w:val="24"/>
          <w:szCs w:val="24"/>
          <w:lang w:bidi="fa-IR"/>
        </w:rPr>
      </w:pPr>
    </w:p>
    <w:p w:rsidR="00C647CA" w:rsidRDefault="00C647CA" w:rsidP="00C647CA">
      <w:pPr>
        <w:bidi/>
        <w:jc w:val="center"/>
        <w:rPr>
          <w:rFonts w:cs="B Titr"/>
          <w:sz w:val="24"/>
          <w:szCs w:val="24"/>
          <w:lang w:bidi="fa-IR"/>
        </w:rPr>
      </w:pPr>
    </w:p>
    <w:p w:rsidR="00C647CA" w:rsidRDefault="00C647CA" w:rsidP="00C647CA">
      <w:pPr>
        <w:bidi/>
        <w:jc w:val="center"/>
        <w:rPr>
          <w:rFonts w:cs="B Titr"/>
          <w:sz w:val="24"/>
          <w:szCs w:val="24"/>
          <w:rtl/>
          <w:lang w:bidi="fa-IR"/>
        </w:rPr>
      </w:pPr>
    </w:p>
    <w:p w:rsidR="0068090F" w:rsidRPr="009F2156" w:rsidRDefault="0068090F" w:rsidP="0068090F">
      <w:pPr>
        <w:bidi/>
        <w:jc w:val="center"/>
        <w:rPr>
          <w:rFonts w:cs="B Titr"/>
          <w:color w:val="222A35" w:themeColor="text2" w:themeShade="80"/>
          <w:sz w:val="40"/>
          <w:szCs w:val="40"/>
          <w:rtl/>
          <w:lang w:bidi="fa-IR"/>
        </w:rPr>
      </w:pPr>
      <w:r w:rsidRPr="009F2156">
        <w:rPr>
          <w:rFonts w:cs="B Titr" w:hint="cs"/>
          <w:color w:val="222A35" w:themeColor="text2" w:themeShade="80"/>
          <w:sz w:val="40"/>
          <w:szCs w:val="40"/>
          <w:rtl/>
          <w:lang w:bidi="fa-IR"/>
        </w:rPr>
        <w:lastRenderedPageBreak/>
        <w:t>ارزیابی خدمات کتابخانه مرکز</w:t>
      </w:r>
    </w:p>
    <w:p w:rsidR="00F44FAA" w:rsidRDefault="00F44FAA" w:rsidP="0068090F">
      <w:pPr>
        <w:bidi/>
        <w:jc w:val="center"/>
        <w:rPr>
          <w:rFonts w:cs="B Titr"/>
          <w:color w:val="FF0000"/>
          <w:sz w:val="24"/>
          <w:szCs w:val="24"/>
          <w:rtl/>
          <w:lang w:bidi="fa-IR"/>
        </w:rPr>
      </w:pPr>
    </w:p>
    <w:p w:rsidR="00F44FAA" w:rsidRDefault="00F44FAA" w:rsidP="00F44FAA">
      <w:pPr>
        <w:bidi/>
        <w:jc w:val="center"/>
        <w:rPr>
          <w:rFonts w:cs="B Titr"/>
          <w:color w:val="FF0000"/>
          <w:sz w:val="24"/>
          <w:szCs w:val="24"/>
          <w:rtl/>
          <w:lang w:bidi="fa-IR"/>
        </w:rPr>
      </w:pPr>
    </w:p>
    <w:p w:rsidR="0068090F" w:rsidRPr="00AA0FC6" w:rsidRDefault="0068090F" w:rsidP="00F44FAA">
      <w:pPr>
        <w:bidi/>
        <w:jc w:val="center"/>
        <w:rPr>
          <w:rFonts w:cs="B Titr"/>
          <w:color w:val="FF0000"/>
          <w:sz w:val="24"/>
          <w:szCs w:val="24"/>
          <w:rtl/>
          <w:lang w:bidi="fa-IR"/>
        </w:rPr>
      </w:pPr>
      <w:r w:rsidRPr="00AA0FC6">
        <w:rPr>
          <w:rFonts w:cs="B Titr" w:hint="cs"/>
          <w:color w:val="FF0000"/>
          <w:sz w:val="24"/>
          <w:szCs w:val="24"/>
          <w:rtl/>
          <w:lang w:bidi="fa-IR"/>
        </w:rPr>
        <w:t xml:space="preserve">از طریق توزیع فرم رضایتمندی از خدمات کتابخانه </w:t>
      </w:r>
    </w:p>
    <w:p w:rsidR="0068090F" w:rsidRDefault="007B6A07" w:rsidP="0068090F">
      <w:pPr>
        <w:bidi/>
        <w:jc w:val="center"/>
        <w:rPr>
          <w:rFonts w:cs="B Titr"/>
          <w:sz w:val="24"/>
          <w:szCs w:val="24"/>
          <w:rtl/>
          <w:lang w:bidi="fa-IR"/>
        </w:rPr>
      </w:pPr>
      <w:r>
        <w:rPr>
          <w:rFonts w:cs="B Titr"/>
          <w:noProof/>
          <w:sz w:val="24"/>
          <w:szCs w:val="24"/>
        </w:rPr>
        <w:drawing>
          <wp:inline distT="0" distB="0" distL="0" distR="0" wp14:anchorId="58938670">
            <wp:extent cx="4407535" cy="29749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535" cy="297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3539" w:rsidRDefault="003F3539" w:rsidP="003F3539">
      <w:pPr>
        <w:pStyle w:val="ListParagraph"/>
        <w:numPr>
          <w:ilvl w:val="0"/>
          <w:numId w:val="1"/>
        </w:numPr>
        <w:bidi/>
        <w:rPr>
          <w:rFonts w:cs="B Titr"/>
          <w:sz w:val="24"/>
          <w:szCs w:val="24"/>
          <w:lang w:bidi="fa-IR"/>
        </w:rPr>
      </w:pPr>
      <w:r w:rsidRPr="003F3539">
        <w:rPr>
          <w:rFonts w:cs="B Titr" w:hint="cs"/>
          <w:sz w:val="24"/>
          <w:szCs w:val="24"/>
          <w:rtl/>
          <w:lang w:bidi="fa-IR"/>
        </w:rPr>
        <w:t>حضورفعال</w:t>
      </w:r>
      <w:r w:rsidRPr="003F3539">
        <w:rPr>
          <w:rFonts w:cs="B Titr"/>
          <w:sz w:val="24"/>
          <w:szCs w:val="24"/>
          <w:rtl/>
          <w:lang w:bidi="fa-IR"/>
        </w:rPr>
        <w:t xml:space="preserve">  </w:t>
      </w:r>
      <w:r w:rsidRPr="003F3539">
        <w:rPr>
          <w:rFonts w:cs="B Titr" w:hint="cs"/>
          <w:sz w:val="24"/>
          <w:szCs w:val="24"/>
          <w:rtl/>
          <w:lang w:bidi="fa-IR"/>
        </w:rPr>
        <w:t>در</w:t>
      </w:r>
      <w:r w:rsidRPr="003F3539">
        <w:rPr>
          <w:rFonts w:cs="B Titr"/>
          <w:sz w:val="24"/>
          <w:szCs w:val="24"/>
          <w:rtl/>
          <w:lang w:bidi="fa-IR"/>
        </w:rPr>
        <w:t xml:space="preserve"> </w:t>
      </w:r>
      <w:r w:rsidRPr="003F3539">
        <w:rPr>
          <w:rFonts w:cs="B Titr" w:hint="cs"/>
          <w:sz w:val="24"/>
          <w:szCs w:val="24"/>
          <w:rtl/>
          <w:lang w:bidi="fa-IR"/>
        </w:rPr>
        <w:t>کمیته</w:t>
      </w:r>
      <w:r w:rsidRPr="003F3539">
        <w:rPr>
          <w:rFonts w:cs="B Titr"/>
          <w:sz w:val="24"/>
          <w:szCs w:val="24"/>
          <w:rtl/>
          <w:lang w:bidi="fa-IR"/>
        </w:rPr>
        <w:t xml:space="preserve"> </w:t>
      </w:r>
      <w:r w:rsidRPr="003F3539">
        <w:rPr>
          <w:rFonts w:cs="B Titr" w:hint="cs"/>
          <w:sz w:val="24"/>
          <w:szCs w:val="24"/>
          <w:rtl/>
          <w:lang w:bidi="fa-IR"/>
        </w:rPr>
        <w:t>آموزش</w:t>
      </w:r>
      <w:r w:rsidRPr="003F3539">
        <w:rPr>
          <w:rFonts w:cs="B Titr"/>
          <w:sz w:val="24"/>
          <w:szCs w:val="24"/>
          <w:rtl/>
          <w:lang w:bidi="fa-IR"/>
        </w:rPr>
        <w:t xml:space="preserve"> </w:t>
      </w:r>
      <w:r w:rsidRPr="003F3539">
        <w:rPr>
          <w:rFonts w:cs="B Titr" w:hint="cs"/>
          <w:sz w:val="24"/>
          <w:szCs w:val="24"/>
          <w:rtl/>
          <w:lang w:bidi="fa-IR"/>
        </w:rPr>
        <w:t>و</w:t>
      </w:r>
      <w:r w:rsidRPr="003F3539">
        <w:rPr>
          <w:rFonts w:cs="B Titr"/>
          <w:sz w:val="24"/>
          <w:szCs w:val="24"/>
          <w:rtl/>
          <w:lang w:bidi="fa-IR"/>
        </w:rPr>
        <w:t xml:space="preserve"> </w:t>
      </w:r>
      <w:r w:rsidRPr="003F3539">
        <w:rPr>
          <w:rFonts w:cs="B Titr" w:hint="cs"/>
          <w:sz w:val="24"/>
          <w:szCs w:val="24"/>
          <w:rtl/>
          <w:lang w:bidi="fa-IR"/>
        </w:rPr>
        <w:t>پژوهش</w:t>
      </w:r>
      <w:r w:rsidRPr="003F3539">
        <w:rPr>
          <w:rFonts w:cs="B Titr"/>
          <w:sz w:val="24"/>
          <w:szCs w:val="24"/>
          <w:rtl/>
          <w:lang w:bidi="fa-IR"/>
        </w:rPr>
        <w:t xml:space="preserve"> </w:t>
      </w:r>
      <w:r w:rsidRPr="003F3539">
        <w:rPr>
          <w:rFonts w:cs="B Titr" w:hint="cs"/>
          <w:sz w:val="24"/>
          <w:szCs w:val="24"/>
          <w:rtl/>
          <w:lang w:bidi="fa-IR"/>
        </w:rPr>
        <w:t>بیمارستان</w:t>
      </w:r>
    </w:p>
    <w:p w:rsidR="003F3539" w:rsidRDefault="003F3539" w:rsidP="003F3539">
      <w:pPr>
        <w:pStyle w:val="ListParagraph"/>
        <w:bidi/>
        <w:rPr>
          <w:rFonts w:cs="B Titr"/>
          <w:sz w:val="24"/>
          <w:szCs w:val="24"/>
          <w:rtl/>
          <w:lang w:bidi="fa-IR"/>
        </w:rPr>
      </w:pPr>
    </w:p>
    <w:p w:rsidR="0016491C" w:rsidRDefault="0016491C" w:rsidP="0016491C">
      <w:pPr>
        <w:pStyle w:val="ListParagraph"/>
        <w:bidi/>
        <w:rPr>
          <w:rFonts w:cs="B Titr"/>
          <w:sz w:val="24"/>
          <w:szCs w:val="24"/>
          <w:rtl/>
          <w:lang w:bidi="fa-IR"/>
        </w:rPr>
      </w:pPr>
    </w:p>
    <w:p w:rsidR="0016491C" w:rsidRDefault="0016491C" w:rsidP="0016491C">
      <w:pPr>
        <w:pStyle w:val="ListParagraph"/>
        <w:bidi/>
        <w:rPr>
          <w:rFonts w:cs="B Titr"/>
          <w:sz w:val="24"/>
          <w:szCs w:val="24"/>
          <w:rtl/>
          <w:lang w:bidi="fa-IR"/>
        </w:rPr>
      </w:pPr>
    </w:p>
    <w:p w:rsidR="0016491C" w:rsidRDefault="0016491C" w:rsidP="0016491C">
      <w:pPr>
        <w:pStyle w:val="ListParagraph"/>
        <w:bidi/>
        <w:rPr>
          <w:rFonts w:cs="B Titr"/>
          <w:sz w:val="24"/>
          <w:szCs w:val="24"/>
          <w:rtl/>
          <w:lang w:bidi="fa-IR"/>
        </w:rPr>
      </w:pPr>
    </w:p>
    <w:p w:rsidR="0016491C" w:rsidRDefault="0016491C" w:rsidP="0016491C">
      <w:pPr>
        <w:pStyle w:val="ListParagraph"/>
        <w:bidi/>
        <w:rPr>
          <w:rFonts w:cs="B Titr"/>
          <w:sz w:val="24"/>
          <w:szCs w:val="24"/>
          <w:rtl/>
          <w:lang w:bidi="fa-IR"/>
        </w:rPr>
      </w:pPr>
    </w:p>
    <w:p w:rsidR="0016491C" w:rsidRDefault="0016491C" w:rsidP="0016491C">
      <w:pPr>
        <w:pStyle w:val="ListParagraph"/>
        <w:bidi/>
        <w:rPr>
          <w:rFonts w:cs="B Titr"/>
          <w:sz w:val="24"/>
          <w:szCs w:val="24"/>
          <w:rtl/>
          <w:lang w:bidi="fa-IR"/>
        </w:rPr>
      </w:pPr>
    </w:p>
    <w:p w:rsidR="0016491C" w:rsidRDefault="0016491C" w:rsidP="0016491C">
      <w:pPr>
        <w:pStyle w:val="ListParagraph"/>
        <w:bidi/>
        <w:rPr>
          <w:rFonts w:cs="B Titr"/>
          <w:sz w:val="24"/>
          <w:szCs w:val="24"/>
          <w:rtl/>
          <w:lang w:bidi="fa-IR"/>
        </w:rPr>
      </w:pPr>
    </w:p>
    <w:p w:rsidR="0016491C" w:rsidRDefault="0016491C" w:rsidP="0016491C">
      <w:pPr>
        <w:pStyle w:val="ListParagraph"/>
        <w:bidi/>
        <w:rPr>
          <w:rFonts w:cs="B Titr"/>
          <w:sz w:val="24"/>
          <w:szCs w:val="24"/>
          <w:rtl/>
          <w:lang w:bidi="fa-IR"/>
        </w:rPr>
      </w:pPr>
    </w:p>
    <w:p w:rsidR="0016491C" w:rsidRDefault="0016491C" w:rsidP="0016491C">
      <w:pPr>
        <w:pStyle w:val="ListParagraph"/>
        <w:bidi/>
        <w:rPr>
          <w:rFonts w:cs="B Titr"/>
          <w:sz w:val="24"/>
          <w:szCs w:val="24"/>
          <w:rtl/>
          <w:lang w:bidi="fa-IR"/>
        </w:rPr>
      </w:pPr>
    </w:p>
    <w:p w:rsidR="0016491C" w:rsidRDefault="0016491C" w:rsidP="0016491C">
      <w:pPr>
        <w:pStyle w:val="ListParagraph"/>
        <w:bidi/>
        <w:rPr>
          <w:rFonts w:cs="B Titr"/>
          <w:sz w:val="24"/>
          <w:szCs w:val="24"/>
          <w:rtl/>
          <w:lang w:bidi="fa-IR"/>
        </w:rPr>
      </w:pPr>
    </w:p>
    <w:p w:rsidR="00570480" w:rsidRDefault="00570480" w:rsidP="00570480">
      <w:pPr>
        <w:pStyle w:val="ListParagraph"/>
        <w:bidi/>
        <w:rPr>
          <w:rFonts w:cs="B Titr"/>
          <w:sz w:val="24"/>
          <w:szCs w:val="24"/>
          <w:rtl/>
          <w:lang w:bidi="fa-IR"/>
        </w:rPr>
      </w:pPr>
    </w:p>
    <w:p w:rsidR="0016491C" w:rsidRDefault="0016491C" w:rsidP="0016491C">
      <w:pPr>
        <w:pStyle w:val="ListParagraph"/>
        <w:bidi/>
        <w:rPr>
          <w:rFonts w:cs="B Titr"/>
          <w:sz w:val="24"/>
          <w:szCs w:val="24"/>
          <w:rtl/>
          <w:lang w:bidi="fa-IR"/>
        </w:rPr>
      </w:pPr>
    </w:p>
    <w:p w:rsidR="00387969" w:rsidRDefault="00387969" w:rsidP="00AF26FF">
      <w:pPr>
        <w:pStyle w:val="ListParagraph"/>
        <w:bidi/>
        <w:jc w:val="center"/>
        <w:rPr>
          <w:rFonts w:cs="B Titr"/>
          <w:b/>
          <w:bCs/>
          <w:sz w:val="24"/>
          <w:szCs w:val="24"/>
          <w:rtl/>
          <w:lang w:bidi="fa-IR"/>
        </w:rPr>
      </w:pPr>
      <w:r w:rsidRPr="00387969">
        <w:rPr>
          <w:rFonts w:cs="B Titr" w:hint="cs"/>
          <w:b/>
          <w:bCs/>
          <w:sz w:val="24"/>
          <w:szCs w:val="24"/>
          <w:rtl/>
          <w:lang w:bidi="fa-IR"/>
        </w:rPr>
        <w:t>اجرای</w:t>
      </w:r>
      <w:r w:rsidRPr="00387969">
        <w:rPr>
          <w:rFonts w:cs="B Titr"/>
          <w:b/>
          <w:bCs/>
          <w:sz w:val="24"/>
          <w:szCs w:val="24"/>
          <w:rtl/>
          <w:lang w:bidi="fa-IR"/>
        </w:rPr>
        <w:t xml:space="preserve"> </w:t>
      </w:r>
      <w:r w:rsidRPr="00387969">
        <w:rPr>
          <w:rFonts w:cs="B Titr" w:hint="cs"/>
          <w:b/>
          <w:bCs/>
          <w:sz w:val="24"/>
          <w:szCs w:val="24"/>
          <w:rtl/>
          <w:lang w:bidi="fa-IR"/>
        </w:rPr>
        <w:t>طرح</w:t>
      </w:r>
      <w:r w:rsidRPr="00387969">
        <w:rPr>
          <w:rFonts w:cs="B Titr"/>
          <w:b/>
          <w:bCs/>
          <w:sz w:val="24"/>
          <w:szCs w:val="24"/>
          <w:rtl/>
          <w:lang w:bidi="fa-IR"/>
        </w:rPr>
        <w:t xml:space="preserve"> </w:t>
      </w:r>
      <w:r w:rsidRPr="00387969">
        <w:rPr>
          <w:rFonts w:cs="B Titr" w:hint="cs"/>
          <w:b/>
          <w:bCs/>
          <w:sz w:val="24"/>
          <w:szCs w:val="24"/>
          <w:rtl/>
          <w:lang w:bidi="fa-IR"/>
        </w:rPr>
        <w:t>صندوق</w:t>
      </w:r>
      <w:r w:rsidRPr="00387969">
        <w:rPr>
          <w:rFonts w:cs="B Titr"/>
          <w:b/>
          <w:bCs/>
          <w:sz w:val="24"/>
          <w:szCs w:val="24"/>
          <w:rtl/>
          <w:lang w:bidi="fa-IR"/>
        </w:rPr>
        <w:t xml:space="preserve"> </w:t>
      </w:r>
      <w:r w:rsidRPr="00387969">
        <w:rPr>
          <w:rFonts w:cs="B Titr" w:hint="cs"/>
          <w:b/>
          <w:bCs/>
          <w:sz w:val="24"/>
          <w:szCs w:val="24"/>
          <w:rtl/>
          <w:lang w:bidi="fa-IR"/>
        </w:rPr>
        <w:t>بازگشت</w:t>
      </w:r>
      <w:r w:rsidRPr="00387969">
        <w:rPr>
          <w:rFonts w:cs="B Titr"/>
          <w:b/>
          <w:bCs/>
          <w:sz w:val="24"/>
          <w:szCs w:val="24"/>
          <w:rtl/>
          <w:lang w:bidi="fa-IR"/>
        </w:rPr>
        <w:t xml:space="preserve"> </w:t>
      </w:r>
      <w:r w:rsidRPr="00387969">
        <w:rPr>
          <w:rFonts w:cs="B Titr" w:hint="cs"/>
          <w:b/>
          <w:bCs/>
          <w:sz w:val="24"/>
          <w:szCs w:val="24"/>
          <w:rtl/>
          <w:lang w:bidi="fa-IR"/>
        </w:rPr>
        <w:t>کتاب</w:t>
      </w:r>
      <w:r w:rsidRPr="00387969">
        <w:rPr>
          <w:rFonts w:cs="B Titr"/>
          <w:b/>
          <w:bCs/>
          <w:sz w:val="24"/>
          <w:szCs w:val="24"/>
          <w:rtl/>
          <w:lang w:bidi="fa-IR"/>
        </w:rPr>
        <w:t xml:space="preserve"> </w:t>
      </w:r>
      <w:r w:rsidRPr="00387969">
        <w:rPr>
          <w:rFonts w:cs="B Titr" w:hint="cs"/>
          <w:b/>
          <w:bCs/>
          <w:sz w:val="24"/>
          <w:szCs w:val="24"/>
          <w:rtl/>
          <w:lang w:bidi="fa-IR"/>
        </w:rPr>
        <w:t>برای</w:t>
      </w:r>
      <w:r w:rsidRPr="00387969">
        <w:rPr>
          <w:rFonts w:cs="B Titr"/>
          <w:b/>
          <w:bCs/>
          <w:sz w:val="24"/>
          <w:szCs w:val="24"/>
          <w:rtl/>
          <w:lang w:bidi="fa-IR"/>
        </w:rPr>
        <w:t xml:space="preserve"> </w:t>
      </w:r>
      <w:r w:rsidRPr="00387969">
        <w:rPr>
          <w:rFonts w:cs="B Titr" w:hint="cs"/>
          <w:b/>
          <w:bCs/>
          <w:sz w:val="24"/>
          <w:szCs w:val="24"/>
          <w:rtl/>
          <w:lang w:bidi="fa-IR"/>
        </w:rPr>
        <w:t>اولین</w:t>
      </w:r>
      <w:r w:rsidRPr="00387969">
        <w:rPr>
          <w:rFonts w:cs="B Titr"/>
          <w:b/>
          <w:bCs/>
          <w:sz w:val="24"/>
          <w:szCs w:val="24"/>
          <w:rtl/>
          <w:lang w:bidi="fa-IR"/>
        </w:rPr>
        <w:t xml:space="preserve"> </w:t>
      </w:r>
      <w:r w:rsidRPr="00387969">
        <w:rPr>
          <w:rFonts w:cs="B Titr" w:hint="cs"/>
          <w:b/>
          <w:bCs/>
          <w:sz w:val="24"/>
          <w:szCs w:val="24"/>
          <w:rtl/>
          <w:lang w:bidi="fa-IR"/>
        </w:rPr>
        <w:t>بار</w:t>
      </w:r>
      <w:r w:rsidRPr="00387969">
        <w:rPr>
          <w:rFonts w:cs="B Titr"/>
          <w:b/>
          <w:bCs/>
          <w:sz w:val="24"/>
          <w:szCs w:val="24"/>
          <w:rtl/>
          <w:lang w:bidi="fa-IR"/>
        </w:rPr>
        <w:t xml:space="preserve"> </w:t>
      </w:r>
      <w:r w:rsidRPr="00387969">
        <w:rPr>
          <w:rFonts w:cs="B Titr" w:hint="cs"/>
          <w:b/>
          <w:bCs/>
          <w:sz w:val="24"/>
          <w:szCs w:val="24"/>
          <w:rtl/>
          <w:lang w:bidi="fa-IR"/>
        </w:rPr>
        <w:t>در</w:t>
      </w:r>
      <w:r w:rsidRPr="00387969">
        <w:rPr>
          <w:rFonts w:cs="B Titr"/>
          <w:b/>
          <w:bCs/>
          <w:sz w:val="24"/>
          <w:szCs w:val="24"/>
          <w:rtl/>
          <w:lang w:bidi="fa-IR"/>
        </w:rPr>
        <w:t xml:space="preserve"> </w:t>
      </w:r>
      <w:r w:rsidRPr="00387969">
        <w:rPr>
          <w:rFonts w:cs="B Titr" w:hint="cs"/>
          <w:b/>
          <w:bCs/>
          <w:sz w:val="24"/>
          <w:szCs w:val="24"/>
          <w:rtl/>
          <w:lang w:bidi="fa-IR"/>
        </w:rPr>
        <w:t>کتابخانه</w:t>
      </w:r>
      <w:r w:rsidRPr="00387969">
        <w:rPr>
          <w:rFonts w:cs="B Titr"/>
          <w:b/>
          <w:bCs/>
          <w:sz w:val="24"/>
          <w:szCs w:val="24"/>
          <w:rtl/>
          <w:lang w:bidi="fa-IR"/>
        </w:rPr>
        <w:t xml:space="preserve"> </w:t>
      </w:r>
      <w:r w:rsidRPr="00387969">
        <w:rPr>
          <w:rFonts w:cs="B Titr" w:hint="cs"/>
          <w:b/>
          <w:bCs/>
          <w:sz w:val="24"/>
          <w:szCs w:val="24"/>
          <w:rtl/>
          <w:lang w:bidi="fa-IR"/>
        </w:rPr>
        <w:t>های</w:t>
      </w:r>
      <w:r w:rsidRPr="00387969">
        <w:rPr>
          <w:rFonts w:cs="B Titr"/>
          <w:b/>
          <w:bCs/>
          <w:sz w:val="24"/>
          <w:szCs w:val="24"/>
          <w:rtl/>
          <w:lang w:bidi="fa-IR"/>
        </w:rPr>
        <w:t xml:space="preserve"> </w:t>
      </w:r>
      <w:r w:rsidRPr="00387969">
        <w:rPr>
          <w:rFonts w:cs="B Titr" w:hint="cs"/>
          <w:b/>
          <w:bCs/>
          <w:sz w:val="24"/>
          <w:szCs w:val="24"/>
          <w:rtl/>
          <w:lang w:bidi="fa-IR"/>
        </w:rPr>
        <w:t>بیمارستانی</w:t>
      </w:r>
    </w:p>
    <w:p w:rsidR="0016491C" w:rsidRDefault="0016491C" w:rsidP="0016491C">
      <w:pPr>
        <w:pStyle w:val="ListParagraph"/>
        <w:bidi/>
        <w:rPr>
          <w:rFonts w:cs="B Titr"/>
          <w:b/>
          <w:bCs/>
          <w:sz w:val="24"/>
          <w:szCs w:val="24"/>
          <w:rtl/>
          <w:lang w:bidi="fa-IR"/>
        </w:rPr>
      </w:pPr>
    </w:p>
    <w:p w:rsidR="00387969" w:rsidRPr="00387969" w:rsidRDefault="00387969" w:rsidP="00387969">
      <w:pPr>
        <w:pStyle w:val="ListParagraph"/>
        <w:bidi/>
        <w:rPr>
          <w:rFonts w:cs="B Titr"/>
          <w:b/>
          <w:bCs/>
          <w:sz w:val="24"/>
          <w:szCs w:val="24"/>
          <w:lang w:bidi="fa-IR"/>
        </w:rPr>
      </w:pPr>
    </w:p>
    <w:p w:rsidR="002F4D97" w:rsidRDefault="00387969" w:rsidP="0016491C">
      <w:pPr>
        <w:pStyle w:val="ListParagraph"/>
        <w:bidi/>
        <w:rPr>
          <w:rFonts w:cs="B Titr"/>
          <w:sz w:val="24"/>
          <w:szCs w:val="24"/>
          <w:rtl/>
          <w:lang w:bidi="fa-IR"/>
        </w:rPr>
      </w:pPr>
      <w:r>
        <w:rPr>
          <w:noProof/>
        </w:rPr>
        <w:drawing>
          <wp:inline distT="0" distB="0" distL="0" distR="0" wp14:anchorId="14EE2A2B" wp14:editId="0FD4647A">
            <wp:extent cx="4045585" cy="3429000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45974" cy="342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969" w:rsidRDefault="00387969" w:rsidP="00387969">
      <w:pPr>
        <w:pStyle w:val="ListParagraph"/>
        <w:bidi/>
        <w:rPr>
          <w:rFonts w:cs="B Titr"/>
          <w:sz w:val="24"/>
          <w:szCs w:val="24"/>
          <w:rtl/>
          <w:lang w:bidi="fa-IR"/>
        </w:rPr>
      </w:pPr>
    </w:p>
    <w:p w:rsidR="00815016" w:rsidRDefault="00815016" w:rsidP="00815016">
      <w:pPr>
        <w:pStyle w:val="ListParagraph"/>
        <w:bidi/>
        <w:rPr>
          <w:rFonts w:cs="B Titr"/>
          <w:sz w:val="24"/>
          <w:szCs w:val="24"/>
          <w:rtl/>
          <w:lang w:bidi="fa-IR"/>
        </w:rPr>
      </w:pPr>
    </w:p>
    <w:p w:rsidR="00815016" w:rsidRPr="00815016" w:rsidRDefault="00815016" w:rsidP="00815016">
      <w:pPr>
        <w:pStyle w:val="ListParagraph"/>
        <w:bidi/>
        <w:rPr>
          <w:rFonts w:cs="B Titr"/>
          <w:sz w:val="24"/>
          <w:szCs w:val="24"/>
          <w:rtl/>
          <w:lang w:bidi="fa-IR"/>
        </w:rPr>
      </w:pPr>
      <w:r w:rsidRPr="00815016">
        <w:rPr>
          <w:rFonts w:cs="B Titr" w:hint="cs"/>
          <w:sz w:val="24"/>
          <w:szCs w:val="24"/>
          <w:rtl/>
          <w:lang w:bidi="fa-IR"/>
        </w:rPr>
        <w:t>جهت</w:t>
      </w:r>
      <w:r w:rsidRPr="00815016">
        <w:rPr>
          <w:rFonts w:cs="B Titr"/>
          <w:sz w:val="24"/>
          <w:szCs w:val="24"/>
          <w:rtl/>
          <w:lang w:bidi="fa-IR"/>
        </w:rPr>
        <w:t xml:space="preserve"> : </w:t>
      </w:r>
      <w:r w:rsidRPr="00815016">
        <w:rPr>
          <w:rFonts w:cs="B Titr" w:hint="cs"/>
          <w:sz w:val="24"/>
          <w:szCs w:val="24"/>
          <w:rtl/>
          <w:lang w:bidi="fa-IR"/>
        </w:rPr>
        <w:t>جلوگیری</w:t>
      </w:r>
      <w:r w:rsidRPr="00815016">
        <w:rPr>
          <w:rFonts w:cs="B Titr"/>
          <w:sz w:val="24"/>
          <w:szCs w:val="24"/>
          <w:rtl/>
          <w:lang w:bidi="fa-IR"/>
        </w:rPr>
        <w:t xml:space="preserve"> </w:t>
      </w:r>
      <w:r w:rsidRPr="00815016">
        <w:rPr>
          <w:rFonts w:cs="B Titr" w:hint="cs"/>
          <w:sz w:val="24"/>
          <w:szCs w:val="24"/>
          <w:rtl/>
          <w:lang w:bidi="fa-IR"/>
        </w:rPr>
        <w:t>از</w:t>
      </w:r>
      <w:r w:rsidRPr="00815016">
        <w:rPr>
          <w:rFonts w:cs="B Titr"/>
          <w:sz w:val="24"/>
          <w:szCs w:val="24"/>
          <w:rtl/>
          <w:lang w:bidi="fa-IR"/>
        </w:rPr>
        <w:t xml:space="preserve"> </w:t>
      </w:r>
      <w:r w:rsidRPr="00815016">
        <w:rPr>
          <w:rFonts w:cs="B Titr" w:hint="cs"/>
          <w:sz w:val="24"/>
          <w:szCs w:val="24"/>
          <w:rtl/>
          <w:lang w:bidi="fa-IR"/>
        </w:rPr>
        <w:t>تاخیر</w:t>
      </w:r>
      <w:r w:rsidRPr="00815016">
        <w:rPr>
          <w:rFonts w:cs="B Titr"/>
          <w:sz w:val="24"/>
          <w:szCs w:val="24"/>
          <w:rtl/>
          <w:lang w:bidi="fa-IR"/>
        </w:rPr>
        <w:t xml:space="preserve"> </w:t>
      </w:r>
      <w:r w:rsidRPr="00815016">
        <w:rPr>
          <w:rFonts w:cs="B Titr" w:hint="cs"/>
          <w:sz w:val="24"/>
          <w:szCs w:val="24"/>
          <w:rtl/>
          <w:lang w:bidi="fa-IR"/>
        </w:rPr>
        <w:t>و</w:t>
      </w:r>
      <w:r w:rsidRPr="00815016">
        <w:rPr>
          <w:rFonts w:cs="B Titr"/>
          <w:sz w:val="24"/>
          <w:szCs w:val="24"/>
          <w:rtl/>
          <w:lang w:bidi="fa-IR"/>
        </w:rPr>
        <w:t xml:space="preserve"> </w:t>
      </w:r>
      <w:r w:rsidRPr="00815016">
        <w:rPr>
          <w:rFonts w:cs="B Titr" w:hint="cs"/>
          <w:sz w:val="24"/>
          <w:szCs w:val="24"/>
          <w:rtl/>
          <w:lang w:bidi="fa-IR"/>
        </w:rPr>
        <w:t>دیرکرد</w:t>
      </w:r>
      <w:r w:rsidRPr="00815016">
        <w:rPr>
          <w:rFonts w:cs="B Titr"/>
          <w:sz w:val="24"/>
          <w:szCs w:val="24"/>
          <w:rtl/>
          <w:lang w:bidi="fa-IR"/>
        </w:rPr>
        <w:t xml:space="preserve"> </w:t>
      </w:r>
      <w:r w:rsidRPr="00815016">
        <w:rPr>
          <w:rFonts w:cs="B Titr" w:hint="cs"/>
          <w:sz w:val="24"/>
          <w:szCs w:val="24"/>
          <w:rtl/>
          <w:lang w:bidi="fa-IR"/>
        </w:rPr>
        <w:t>کتاب</w:t>
      </w:r>
    </w:p>
    <w:p w:rsidR="00815016" w:rsidRPr="00815016" w:rsidRDefault="00815016" w:rsidP="00815016">
      <w:pPr>
        <w:pStyle w:val="ListParagraph"/>
        <w:bidi/>
        <w:rPr>
          <w:rFonts w:cs="B Titr"/>
          <w:sz w:val="24"/>
          <w:szCs w:val="24"/>
          <w:rtl/>
          <w:lang w:bidi="fa-IR"/>
        </w:rPr>
      </w:pPr>
      <w:r w:rsidRPr="00815016">
        <w:rPr>
          <w:rFonts w:cs="B Titr" w:hint="cs"/>
          <w:sz w:val="24"/>
          <w:szCs w:val="24"/>
          <w:rtl/>
          <w:lang w:bidi="fa-IR"/>
        </w:rPr>
        <w:t>جهت</w:t>
      </w:r>
      <w:r w:rsidRPr="00815016">
        <w:rPr>
          <w:rFonts w:cs="B Titr"/>
          <w:sz w:val="24"/>
          <w:szCs w:val="24"/>
          <w:rtl/>
          <w:lang w:bidi="fa-IR"/>
        </w:rPr>
        <w:t xml:space="preserve"> : </w:t>
      </w:r>
      <w:r w:rsidRPr="00815016">
        <w:rPr>
          <w:rFonts w:cs="B Titr" w:hint="cs"/>
          <w:sz w:val="24"/>
          <w:szCs w:val="24"/>
          <w:rtl/>
          <w:lang w:bidi="fa-IR"/>
        </w:rPr>
        <w:t>جلوگیری</w:t>
      </w:r>
      <w:r w:rsidRPr="00815016">
        <w:rPr>
          <w:rFonts w:cs="B Titr"/>
          <w:sz w:val="24"/>
          <w:szCs w:val="24"/>
          <w:rtl/>
          <w:lang w:bidi="fa-IR"/>
        </w:rPr>
        <w:t xml:space="preserve"> </w:t>
      </w:r>
      <w:r w:rsidRPr="00815016">
        <w:rPr>
          <w:rFonts w:cs="B Titr" w:hint="cs"/>
          <w:sz w:val="24"/>
          <w:szCs w:val="24"/>
          <w:rtl/>
          <w:lang w:bidi="fa-IR"/>
        </w:rPr>
        <w:t>از</w:t>
      </w:r>
      <w:r w:rsidRPr="00815016">
        <w:rPr>
          <w:rFonts w:cs="B Titr"/>
          <w:sz w:val="24"/>
          <w:szCs w:val="24"/>
          <w:rtl/>
          <w:lang w:bidi="fa-IR"/>
        </w:rPr>
        <w:t xml:space="preserve"> </w:t>
      </w:r>
      <w:r w:rsidRPr="00815016">
        <w:rPr>
          <w:rFonts w:cs="B Titr" w:hint="cs"/>
          <w:sz w:val="24"/>
          <w:szCs w:val="24"/>
          <w:rtl/>
          <w:lang w:bidi="fa-IR"/>
        </w:rPr>
        <w:t>سرقت</w:t>
      </w:r>
      <w:r w:rsidRPr="00815016">
        <w:rPr>
          <w:rFonts w:cs="B Titr"/>
          <w:sz w:val="24"/>
          <w:szCs w:val="24"/>
          <w:rtl/>
          <w:lang w:bidi="fa-IR"/>
        </w:rPr>
        <w:t xml:space="preserve"> </w:t>
      </w:r>
      <w:r w:rsidRPr="00815016">
        <w:rPr>
          <w:rFonts w:cs="B Titr" w:hint="cs"/>
          <w:sz w:val="24"/>
          <w:szCs w:val="24"/>
          <w:rtl/>
          <w:lang w:bidi="fa-IR"/>
        </w:rPr>
        <w:t>و</w:t>
      </w:r>
      <w:r w:rsidRPr="00815016">
        <w:rPr>
          <w:rFonts w:cs="B Titr"/>
          <w:sz w:val="24"/>
          <w:szCs w:val="24"/>
          <w:rtl/>
          <w:lang w:bidi="fa-IR"/>
        </w:rPr>
        <w:t xml:space="preserve"> </w:t>
      </w:r>
      <w:r w:rsidRPr="00815016">
        <w:rPr>
          <w:rFonts w:cs="B Titr" w:hint="cs"/>
          <w:sz w:val="24"/>
          <w:szCs w:val="24"/>
          <w:rtl/>
          <w:lang w:bidi="fa-IR"/>
        </w:rPr>
        <w:t>آسیب</w:t>
      </w:r>
      <w:r w:rsidRPr="00815016">
        <w:rPr>
          <w:rFonts w:cs="B Titr"/>
          <w:sz w:val="24"/>
          <w:szCs w:val="24"/>
          <w:rtl/>
          <w:lang w:bidi="fa-IR"/>
        </w:rPr>
        <w:t xml:space="preserve"> </w:t>
      </w:r>
      <w:r w:rsidRPr="00815016">
        <w:rPr>
          <w:rFonts w:cs="B Titr" w:hint="cs"/>
          <w:sz w:val="24"/>
          <w:szCs w:val="24"/>
          <w:rtl/>
          <w:lang w:bidi="fa-IR"/>
        </w:rPr>
        <w:t>کتاب</w:t>
      </w:r>
    </w:p>
    <w:p w:rsidR="00815016" w:rsidRDefault="00815016" w:rsidP="00815016">
      <w:pPr>
        <w:pStyle w:val="ListParagraph"/>
        <w:bidi/>
        <w:rPr>
          <w:rFonts w:cs="B Titr"/>
          <w:sz w:val="24"/>
          <w:szCs w:val="24"/>
          <w:rtl/>
          <w:lang w:bidi="fa-IR"/>
        </w:rPr>
      </w:pPr>
      <w:r w:rsidRPr="00815016">
        <w:rPr>
          <w:rFonts w:cs="B Titr" w:hint="cs"/>
          <w:sz w:val="24"/>
          <w:szCs w:val="24"/>
          <w:rtl/>
          <w:lang w:bidi="fa-IR"/>
        </w:rPr>
        <w:t>جهت</w:t>
      </w:r>
      <w:r w:rsidRPr="00815016">
        <w:rPr>
          <w:rFonts w:cs="B Titr"/>
          <w:sz w:val="24"/>
          <w:szCs w:val="24"/>
          <w:rtl/>
          <w:lang w:bidi="fa-IR"/>
        </w:rPr>
        <w:t xml:space="preserve"> : </w:t>
      </w:r>
      <w:r w:rsidRPr="00815016">
        <w:rPr>
          <w:rFonts w:cs="B Titr" w:hint="cs"/>
          <w:sz w:val="24"/>
          <w:szCs w:val="24"/>
          <w:rtl/>
          <w:lang w:bidi="fa-IR"/>
        </w:rPr>
        <w:t>افزایش</w:t>
      </w:r>
      <w:r w:rsidRPr="00815016">
        <w:rPr>
          <w:rFonts w:cs="B Titr"/>
          <w:sz w:val="24"/>
          <w:szCs w:val="24"/>
          <w:rtl/>
          <w:lang w:bidi="fa-IR"/>
        </w:rPr>
        <w:t xml:space="preserve"> </w:t>
      </w:r>
      <w:r w:rsidRPr="00815016">
        <w:rPr>
          <w:rFonts w:cs="B Titr" w:hint="cs"/>
          <w:sz w:val="24"/>
          <w:szCs w:val="24"/>
          <w:rtl/>
          <w:lang w:bidi="fa-IR"/>
        </w:rPr>
        <w:t>رضایت</w:t>
      </w:r>
      <w:r w:rsidRPr="00815016">
        <w:rPr>
          <w:rFonts w:cs="B Titr"/>
          <w:sz w:val="24"/>
          <w:szCs w:val="24"/>
          <w:rtl/>
          <w:lang w:bidi="fa-IR"/>
        </w:rPr>
        <w:t xml:space="preserve"> </w:t>
      </w:r>
      <w:r w:rsidRPr="00815016">
        <w:rPr>
          <w:rFonts w:cs="B Titr" w:hint="cs"/>
          <w:sz w:val="24"/>
          <w:szCs w:val="24"/>
          <w:rtl/>
          <w:lang w:bidi="fa-IR"/>
        </w:rPr>
        <w:t>فراگیران</w:t>
      </w:r>
    </w:p>
    <w:p w:rsidR="00570480" w:rsidRDefault="00570480" w:rsidP="00570480">
      <w:pPr>
        <w:pStyle w:val="ListParagraph"/>
        <w:bidi/>
        <w:rPr>
          <w:rFonts w:cs="B Titr"/>
          <w:sz w:val="24"/>
          <w:szCs w:val="24"/>
          <w:rtl/>
          <w:lang w:bidi="fa-IR"/>
        </w:rPr>
      </w:pPr>
    </w:p>
    <w:p w:rsidR="00570480" w:rsidRDefault="00570480" w:rsidP="00570480">
      <w:pPr>
        <w:pStyle w:val="ListParagraph"/>
        <w:bidi/>
        <w:rPr>
          <w:rFonts w:cs="B Titr"/>
          <w:sz w:val="24"/>
          <w:szCs w:val="24"/>
          <w:rtl/>
          <w:lang w:bidi="fa-IR"/>
        </w:rPr>
      </w:pPr>
    </w:p>
    <w:p w:rsidR="00570480" w:rsidRDefault="00570480" w:rsidP="00570480">
      <w:pPr>
        <w:pStyle w:val="ListParagraph"/>
        <w:bidi/>
        <w:rPr>
          <w:rFonts w:cs="B Titr"/>
          <w:sz w:val="24"/>
          <w:szCs w:val="24"/>
          <w:rtl/>
          <w:lang w:bidi="fa-IR"/>
        </w:rPr>
      </w:pPr>
    </w:p>
    <w:p w:rsidR="00570480" w:rsidRDefault="00570480" w:rsidP="00570480">
      <w:pPr>
        <w:pStyle w:val="ListParagraph"/>
        <w:bidi/>
        <w:rPr>
          <w:rFonts w:cs="B Titr"/>
          <w:sz w:val="24"/>
          <w:szCs w:val="24"/>
          <w:rtl/>
          <w:lang w:bidi="fa-IR"/>
        </w:rPr>
      </w:pPr>
    </w:p>
    <w:p w:rsidR="00570480" w:rsidRDefault="00570480" w:rsidP="00570480">
      <w:pPr>
        <w:pStyle w:val="ListParagraph"/>
        <w:bidi/>
        <w:rPr>
          <w:rFonts w:cs="B Titr"/>
          <w:sz w:val="24"/>
          <w:szCs w:val="24"/>
          <w:rtl/>
          <w:lang w:bidi="fa-IR"/>
        </w:rPr>
      </w:pPr>
    </w:p>
    <w:p w:rsidR="00570480" w:rsidRDefault="00570480" w:rsidP="00570480">
      <w:pPr>
        <w:pStyle w:val="ListParagraph"/>
        <w:bidi/>
        <w:rPr>
          <w:rFonts w:cs="B Titr"/>
          <w:sz w:val="24"/>
          <w:szCs w:val="24"/>
          <w:rtl/>
          <w:lang w:bidi="fa-IR"/>
        </w:rPr>
      </w:pPr>
    </w:p>
    <w:p w:rsidR="00570480" w:rsidRDefault="00570480" w:rsidP="00570480">
      <w:pPr>
        <w:pStyle w:val="ListParagraph"/>
        <w:bidi/>
        <w:rPr>
          <w:rFonts w:cs="B Titr"/>
          <w:sz w:val="24"/>
          <w:szCs w:val="24"/>
          <w:rtl/>
          <w:lang w:bidi="fa-IR"/>
        </w:rPr>
      </w:pPr>
    </w:p>
    <w:p w:rsidR="00570480" w:rsidRDefault="00570480" w:rsidP="00570480">
      <w:pPr>
        <w:pStyle w:val="ListParagraph"/>
        <w:bidi/>
        <w:rPr>
          <w:rFonts w:cs="B Titr"/>
          <w:sz w:val="24"/>
          <w:szCs w:val="24"/>
          <w:rtl/>
          <w:lang w:bidi="fa-IR"/>
        </w:rPr>
      </w:pPr>
    </w:p>
    <w:p w:rsidR="00815016" w:rsidRDefault="00C661BF" w:rsidP="002A0D89">
      <w:pPr>
        <w:tabs>
          <w:tab w:val="left" w:pos="8040"/>
        </w:tabs>
        <w:bidi/>
        <w:jc w:val="center"/>
        <w:rPr>
          <w:b/>
          <w:bCs/>
          <w:color w:val="FF0000"/>
          <w:sz w:val="44"/>
          <w:szCs w:val="44"/>
          <w:rtl/>
          <w:lang w:bidi="fa-IR"/>
        </w:rPr>
      </w:pPr>
      <w:r w:rsidRPr="002A0D89">
        <w:rPr>
          <w:rFonts w:hint="cs"/>
          <w:b/>
          <w:bCs/>
          <w:color w:val="FF0000"/>
          <w:sz w:val="36"/>
          <w:szCs w:val="36"/>
          <w:rtl/>
          <w:lang w:bidi="fa-IR"/>
        </w:rPr>
        <w:t>از جمله اقدامات دیگر</w:t>
      </w:r>
      <w:r w:rsidRPr="00570480">
        <w:rPr>
          <w:rFonts w:hint="cs"/>
          <w:b/>
          <w:bCs/>
          <w:color w:val="FF0000"/>
          <w:sz w:val="44"/>
          <w:szCs w:val="44"/>
          <w:rtl/>
          <w:lang w:bidi="fa-IR"/>
        </w:rPr>
        <w:t xml:space="preserve"> :</w:t>
      </w:r>
    </w:p>
    <w:p w:rsidR="002A0D89" w:rsidRPr="00570480" w:rsidRDefault="002A0D89" w:rsidP="002A0D89">
      <w:pPr>
        <w:tabs>
          <w:tab w:val="left" w:pos="8040"/>
        </w:tabs>
        <w:bidi/>
        <w:jc w:val="center"/>
        <w:rPr>
          <w:b/>
          <w:bCs/>
          <w:sz w:val="44"/>
          <w:szCs w:val="44"/>
          <w:rtl/>
          <w:lang w:bidi="fa-IR"/>
        </w:rPr>
      </w:pPr>
    </w:p>
    <w:p w:rsidR="00C8383A" w:rsidRPr="009E4042" w:rsidRDefault="00C8383A" w:rsidP="00C8383A">
      <w:pPr>
        <w:pStyle w:val="ListParagraph"/>
        <w:numPr>
          <w:ilvl w:val="0"/>
          <w:numId w:val="3"/>
        </w:numPr>
        <w:bidi/>
        <w:spacing w:after="20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9E4042">
        <w:rPr>
          <w:rFonts w:cs="B Nazanin" w:hint="cs"/>
          <w:b/>
          <w:bCs/>
          <w:sz w:val="28"/>
          <w:szCs w:val="28"/>
          <w:rtl/>
          <w:lang w:bidi="fa-IR"/>
        </w:rPr>
        <w:t xml:space="preserve">انجام خدمات تحویل مدرک </w:t>
      </w:r>
    </w:p>
    <w:p w:rsidR="00C8383A" w:rsidRPr="009E4042" w:rsidRDefault="00C8383A" w:rsidP="00C8383A">
      <w:pPr>
        <w:pStyle w:val="ListParagraph"/>
        <w:numPr>
          <w:ilvl w:val="0"/>
          <w:numId w:val="3"/>
        </w:numPr>
        <w:bidi/>
        <w:spacing w:after="20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9E4042">
        <w:rPr>
          <w:rFonts w:cs="B Nazanin" w:hint="cs"/>
          <w:b/>
          <w:bCs/>
          <w:sz w:val="28"/>
          <w:szCs w:val="28"/>
          <w:rtl/>
          <w:lang w:bidi="fa-IR"/>
        </w:rPr>
        <w:t>انجام خدمات اعتبار سنجی مجلات جهت اعضای محترم هیات علمی و پژوهشگران</w:t>
      </w:r>
    </w:p>
    <w:p w:rsidR="00C8383A" w:rsidRPr="009E4042" w:rsidRDefault="00C8383A" w:rsidP="00C8383A">
      <w:pPr>
        <w:pStyle w:val="ListParagraph"/>
        <w:numPr>
          <w:ilvl w:val="0"/>
          <w:numId w:val="3"/>
        </w:numPr>
        <w:bidi/>
        <w:spacing w:after="20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9E4042">
        <w:rPr>
          <w:rFonts w:cs="B Nazanin" w:hint="cs"/>
          <w:b/>
          <w:bCs/>
          <w:sz w:val="28"/>
          <w:szCs w:val="28"/>
          <w:rtl/>
          <w:lang w:bidi="fa-IR"/>
        </w:rPr>
        <w:t xml:space="preserve">تکمیل سامانه علم سنجی اعضای هیئت علمی </w:t>
      </w:r>
    </w:p>
    <w:p w:rsidR="00C8383A" w:rsidRPr="009E4042" w:rsidRDefault="00C8383A" w:rsidP="00C8383A">
      <w:pPr>
        <w:pStyle w:val="ListParagraph"/>
        <w:numPr>
          <w:ilvl w:val="0"/>
          <w:numId w:val="3"/>
        </w:numPr>
        <w:bidi/>
        <w:spacing w:after="20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9E4042">
        <w:rPr>
          <w:rFonts w:cs="B Nazanin" w:hint="cs"/>
          <w:b/>
          <w:bCs/>
          <w:sz w:val="28"/>
          <w:szCs w:val="28"/>
          <w:rtl/>
          <w:lang w:bidi="fa-IR"/>
        </w:rPr>
        <w:t>بارگزاری</w:t>
      </w:r>
      <w:r w:rsidRPr="009E4042">
        <w:rPr>
          <w:rFonts w:cs="B Nazanin"/>
          <w:b/>
          <w:bCs/>
          <w:sz w:val="28"/>
          <w:szCs w:val="28"/>
          <w:lang w:bidi="fa-IR"/>
        </w:rPr>
        <w:t>cv</w:t>
      </w:r>
      <w:r w:rsidRPr="009E4042">
        <w:rPr>
          <w:rFonts w:cs="B Nazanin" w:hint="cs"/>
          <w:b/>
          <w:bCs/>
          <w:sz w:val="28"/>
          <w:szCs w:val="28"/>
          <w:rtl/>
          <w:lang w:bidi="fa-IR"/>
        </w:rPr>
        <w:t xml:space="preserve"> اعضای محترم هیات علمی  و </w:t>
      </w:r>
      <w:r w:rsidRPr="009E4042">
        <w:rPr>
          <w:rFonts w:cs="B Nazanin"/>
          <w:b/>
          <w:bCs/>
          <w:sz w:val="28"/>
          <w:szCs w:val="28"/>
          <w:lang w:bidi="fa-IR"/>
        </w:rPr>
        <w:t>verify</w:t>
      </w:r>
      <w:r w:rsidRPr="009E4042">
        <w:rPr>
          <w:rFonts w:cs="B Nazanin" w:hint="cs"/>
          <w:b/>
          <w:bCs/>
          <w:sz w:val="28"/>
          <w:szCs w:val="28"/>
          <w:rtl/>
          <w:lang w:bidi="fa-IR"/>
        </w:rPr>
        <w:t xml:space="preserve"> گوگل اسکالر اعضای هیات علمی مرکز</w:t>
      </w:r>
    </w:p>
    <w:p w:rsidR="00C8383A" w:rsidRPr="009E4042" w:rsidRDefault="00C8383A" w:rsidP="00C8383A">
      <w:pPr>
        <w:pStyle w:val="ListParagraph"/>
        <w:numPr>
          <w:ilvl w:val="0"/>
          <w:numId w:val="3"/>
        </w:numPr>
        <w:bidi/>
        <w:spacing w:after="20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9E4042">
        <w:rPr>
          <w:rFonts w:cs="B Nazanin" w:hint="cs"/>
          <w:b/>
          <w:bCs/>
          <w:sz w:val="28"/>
          <w:szCs w:val="28"/>
          <w:rtl/>
          <w:lang w:bidi="fa-IR"/>
        </w:rPr>
        <w:t>آموزش های چهره به چهره به  پزشکان و دستیاران تخصصی و فوق تخصصی جهت استفاده از کتابخانه دیجیتال دانشگاه علوم پزشکی اصفهان</w:t>
      </w:r>
    </w:p>
    <w:p w:rsidR="00C8383A" w:rsidRPr="009E4042" w:rsidRDefault="00C8383A" w:rsidP="00C8383A">
      <w:pPr>
        <w:pStyle w:val="ListParagraph"/>
        <w:numPr>
          <w:ilvl w:val="0"/>
          <w:numId w:val="3"/>
        </w:numPr>
        <w:bidi/>
        <w:spacing w:after="20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9E4042">
        <w:rPr>
          <w:rFonts w:cs="B Nazanin" w:hint="cs"/>
          <w:b/>
          <w:bCs/>
          <w:sz w:val="28"/>
          <w:szCs w:val="28"/>
          <w:rtl/>
          <w:lang w:bidi="fa-IR"/>
        </w:rPr>
        <w:t>همکاری با واحد معاونت پژوهشی بیمارستان به عنوان کارشناس پژوهشی و استقرار سنجه های اعتباربخشی آموزشی -پژوهشی</w:t>
      </w:r>
    </w:p>
    <w:p w:rsidR="00C8383A" w:rsidRPr="009E4042" w:rsidRDefault="00C8383A" w:rsidP="009E4042">
      <w:pPr>
        <w:pStyle w:val="ListParagraph"/>
        <w:numPr>
          <w:ilvl w:val="0"/>
          <w:numId w:val="3"/>
        </w:numPr>
        <w:bidi/>
        <w:spacing w:after="20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9E4042">
        <w:rPr>
          <w:rFonts w:cs="B Nazanin" w:hint="cs"/>
          <w:b/>
          <w:bCs/>
          <w:sz w:val="28"/>
          <w:szCs w:val="28"/>
          <w:rtl/>
          <w:lang w:bidi="fa-IR"/>
        </w:rPr>
        <w:t xml:space="preserve">تلاش در جهت  نهادینه کردن وظایف کتابدار بالینی در بیمارستان </w:t>
      </w:r>
    </w:p>
    <w:p w:rsidR="00C8383A" w:rsidRPr="00815016" w:rsidRDefault="00C8383A" w:rsidP="00C8383A">
      <w:pPr>
        <w:tabs>
          <w:tab w:val="left" w:pos="8040"/>
        </w:tabs>
        <w:jc w:val="right"/>
        <w:rPr>
          <w:rtl/>
          <w:lang w:bidi="fa-IR"/>
        </w:rPr>
      </w:pPr>
    </w:p>
    <w:sectPr w:rsidR="00C8383A" w:rsidRPr="00815016" w:rsidSect="00FC2607">
      <w:pgSz w:w="12240" w:h="15840"/>
      <w:pgMar w:top="1440" w:right="1440" w:bottom="1440" w:left="144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6AEB" w:rsidRDefault="00336AEB" w:rsidP="009F2156">
      <w:pPr>
        <w:spacing w:after="0" w:line="240" w:lineRule="auto"/>
      </w:pPr>
      <w:r>
        <w:separator/>
      </w:r>
    </w:p>
  </w:endnote>
  <w:endnote w:type="continuationSeparator" w:id="0">
    <w:p w:rsidR="00336AEB" w:rsidRDefault="00336AEB" w:rsidP="009F21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6AEB" w:rsidRDefault="00336AEB" w:rsidP="009F2156">
      <w:pPr>
        <w:spacing w:after="0" w:line="240" w:lineRule="auto"/>
      </w:pPr>
      <w:r>
        <w:separator/>
      </w:r>
    </w:p>
  </w:footnote>
  <w:footnote w:type="continuationSeparator" w:id="0">
    <w:p w:rsidR="00336AEB" w:rsidRDefault="00336AEB" w:rsidP="009F21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534BD8"/>
    <w:multiLevelType w:val="hybridMultilevel"/>
    <w:tmpl w:val="AEBA992C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75B5314"/>
    <w:multiLevelType w:val="hybridMultilevel"/>
    <w:tmpl w:val="FE2691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D43153C"/>
    <w:multiLevelType w:val="hybridMultilevel"/>
    <w:tmpl w:val="AC12CF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1C6"/>
    <w:rsid w:val="000D2A8A"/>
    <w:rsid w:val="0011175D"/>
    <w:rsid w:val="00153B9B"/>
    <w:rsid w:val="00157095"/>
    <w:rsid w:val="0016491C"/>
    <w:rsid w:val="00174E7F"/>
    <w:rsid w:val="002A0D89"/>
    <w:rsid w:val="002B7B93"/>
    <w:rsid w:val="002F4D97"/>
    <w:rsid w:val="00336AEB"/>
    <w:rsid w:val="00345E87"/>
    <w:rsid w:val="00387969"/>
    <w:rsid w:val="003F3539"/>
    <w:rsid w:val="0043120F"/>
    <w:rsid w:val="00570480"/>
    <w:rsid w:val="0068090F"/>
    <w:rsid w:val="00726E5F"/>
    <w:rsid w:val="007B6A07"/>
    <w:rsid w:val="008002B2"/>
    <w:rsid w:val="00815016"/>
    <w:rsid w:val="008B01C6"/>
    <w:rsid w:val="008B080F"/>
    <w:rsid w:val="009A7102"/>
    <w:rsid w:val="009D60F4"/>
    <w:rsid w:val="009E4042"/>
    <w:rsid w:val="009F2156"/>
    <w:rsid w:val="00AA0FC6"/>
    <w:rsid w:val="00AF26FF"/>
    <w:rsid w:val="00B71CD7"/>
    <w:rsid w:val="00C02C87"/>
    <w:rsid w:val="00C647CA"/>
    <w:rsid w:val="00C661BF"/>
    <w:rsid w:val="00C8383A"/>
    <w:rsid w:val="00CB4DE3"/>
    <w:rsid w:val="00D4719C"/>
    <w:rsid w:val="00DE67E2"/>
    <w:rsid w:val="00E268AC"/>
    <w:rsid w:val="00F32DAC"/>
    <w:rsid w:val="00F44FAA"/>
    <w:rsid w:val="00FC2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2C81AA0-93BD-48DF-9AD1-6CD69BDAB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3539"/>
    <w:pPr>
      <w:ind w:left="720"/>
      <w:contextualSpacing/>
    </w:pPr>
  </w:style>
  <w:style w:type="table" w:styleId="TableGrid">
    <w:name w:val="Table Grid"/>
    <w:basedOn w:val="TableNormal"/>
    <w:uiPriority w:val="39"/>
    <w:rsid w:val="00174E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F21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2156"/>
  </w:style>
  <w:style w:type="paragraph" w:styleId="Footer">
    <w:name w:val="footer"/>
    <w:basedOn w:val="Normal"/>
    <w:link w:val="FooterChar"/>
    <w:uiPriority w:val="99"/>
    <w:unhideWhenUsed/>
    <w:rsid w:val="009F21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21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316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GIGABYTE</dc:creator>
  <cp:keywords/>
  <dc:description/>
  <cp:lastModifiedBy>GIGABYTE</cp:lastModifiedBy>
  <cp:revision>2</cp:revision>
  <cp:lastPrinted>2025-08-02T05:35:00Z</cp:lastPrinted>
  <dcterms:created xsi:type="dcterms:W3CDTF">2025-10-05T08:12:00Z</dcterms:created>
  <dcterms:modified xsi:type="dcterms:W3CDTF">2025-10-05T08:12:00Z</dcterms:modified>
</cp:coreProperties>
</file>