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E3" w:rsidRPr="00716161" w:rsidRDefault="008616E3" w:rsidP="001C5645">
      <w:pPr>
        <w:tabs>
          <w:tab w:val="left" w:pos="3042"/>
        </w:tabs>
        <w:bidi/>
        <w:jc w:val="center"/>
        <w:rPr>
          <w:rFonts w:cs="B Mitra"/>
          <w:color w:val="FF0000"/>
          <w:sz w:val="40"/>
          <w:szCs w:val="40"/>
          <w:lang w:bidi="fa-IR"/>
        </w:rPr>
      </w:pPr>
      <w:bookmarkStart w:id="0" w:name="_GoBack"/>
      <w:bookmarkEnd w:id="0"/>
      <w:r w:rsidRPr="00716161">
        <w:rPr>
          <w:rFonts w:cs="B Mitra" w:hint="cs"/>
          <w:color w:val="FF0000"/>
          <w:sz w:val="40"/>
          <w:szCs w:val="40"/>
          <w:rtl/>
          <w:lang w:bidi="fa-IR"/>
        </w:rPr>
        <w:t xml:space="preserve">گزارش عملکرد کتابخانه مرکز آموزشی درمانی فیض </w:t>
      </w:r>
      <w:r w:rsidR="00E30409">
        <w:rPr>
          <w:rFonts w:cs="B Mitra" w:hint="cs"/>
          <w:color w:val="FF0000"/>
          <w:sz w:val="40"/>
          <w:szCs w:val="40"/>
          <w:rtl/>
          <w:lang w:bidi="fa-IR"/>
        </w:rPr>
        <w:t xml:space="preserve">شش ماهه </w:t>
      </w:r>
      <w:r w:rsidR="001C5645">
        <w:rPr>
          <w:rFonts w:cs="B Mitra" w:hint="cs"/>
          <w:color w:val="FF0000"/>
          <w:sz w:val="40"/>
          <w:szCs w:val="40"/>
          <w:rtl/>
          <w:lang w:bidi="fa-IR"/>
        </w:rPr>
        <w:t>دوم</w:t>
      </w:r>
      <w:r w:rsidR="00E30409">
        <w:rPr>
          <w:rFonts w:cs="B Mitra" w:hint="cs"/>
          <w:color w:val="FF0000"/>
          <w:sz w:val="40"/>
          <w:szCs w:val="40"/>
          <w:rtl/>
          <w:lang w:bidi="fa-IR"/>
        </w:rPr>
        <w:t xml:space="preserve"> </w:t>
      </w:r>
      <w:r w:rsidRPr="00716161">
        <w:rPr>
          <w:rFonts w:cs="B Mitra" w:hint="cs"/>
          <w:color w:val="FF0000"/>
          <w:sz w:val="40"/>
          <w:szCs w:val="40"/>
          <w:rtl/>
          <w:lang w:bidi="fa-IR"/>
        </w:rPr>
        <w:t>سال</w:t>
      </w:r>
      <w:r w:rsidR="00CB1D5A">
        <w:rPr>
          <w:rFonts w:cs="B Mitra" w:hint="cs"/>
          <w:color w:val="FF0000"/>
          <w:sz w:val="40"/>
          <w:szCs w:val="40"/>
          <w:rtl/>
          <w:lang w:bidi="fa-IR"/>
        </w:rPr>
        <w:t>140</w:t>
      </w:r>
      <w:r w:rsidR="00E30409">
        <w:rPr>
          <w:rFonts w:cs="B Mitra" w:hint="cs"/>
          <w:color w:val="FF0000"/>
          <w:sz w:val="40"/>
          <w:szCs w:val="40"/>
          <w:rtl/>
          <w:lang w:bidi="fa-IR"/>
        </w:rPr>
        <w:t>1</w:t>
      </w:r>
    </w:p>
    <w:p w:rsidR="008616E3" w:rsidRPr="00716161" w:rsidRDefault="008616E3" w:rsidP="008616E3">
      <w:pPr>
        <w:bidi/>
        <w:jc w:val="center"/>
        <w:rPr>
          <w:rFonts w:cs="B Mitra"/>
          <w:color w:val="FF0000"/>
          <w:sz w:val="40"/>
          <w:szCs w:val="40"/>
          <w:lang w:bidi="fa-IR"/>
        </w:rPr>
      </w:pPr>
    </w:p>
    <w:p w:rsidR="008616E3" w:rsidRPr="00EB24F2" w:rsidRDefault="003C4D22" w:rsidP="003C4D22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EB24F2">
        <w:rPr>
          <w:rFonts w:cs="B Mitra" w:hint="cs"/>
          <w:sz w:val="28"/>
          <w:szCs w:val="28"/>
          <w:rtl/>
          <w:lang w:bidi="fa-IR"/>
        </w:rPr>
        <w:t>تهیه کننده: اشرف گودرزی کارشناس مسئول کتابخانه</w:t>
      </w:r>
    </w:p>
    <w:p w:rsidR="008C42C1" w:rsidRPr="00716161" w:rsidRDefault="008C42C1" w:rsidP="008C42C1">
      <w:pPr>
        <w:bidi/>
        <w:jc w:val="center"/>
        <w:rPr>
          <w:rFonts w:cs="B Mitra"/>
          <w:sz w:val="40"/>
          <w:szCs w:val="40"/>
          <w:rtl/>
          <w:lang w:bidi="fa-IR"/>
        </w:rPr>
      </w:pPr>
    </w:p>
    <w:p w:rsidR="00C26531" w:rsidRDefault="00CD773E" w:rsidP="00FD279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امور تخصصی کتابخانه:</w:t>
      </w:r>
    </w:p>
    <w:p w:rsidR="003C4D22" w:rsidRPr="00EB24F2" w:rsidRDefault="003C4D22" w:rsidP="00432B57">
      <w:pPr>
        <w:bidi/>
        <w:spacing w:line="360" w:lineRule="auto"/>
        <w:jc w:val="center"/>
        <w:rPr>
          <w:rFonts w:cs="B Mitra"/>
          <w:rtl/>
          <w:lang w:bidi="fa-IR"/>
        </w:rPr>
      </w:pPr>
    </w:p>
    <w:p w:rsidR="003C4D22" w:rsidRPr="00EB24F2" w:rsidRDefault="00C26531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rtl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>شرکت در جلسات شورای سیاستگذاری کتابخانه های دانشگاه</w:t>
      </w:r>
      <w:r w:rsidR="0035471F" w:rsidRPr="00EB24F2">
        <w:rPr>
          <w:rFonts w:cs="B Mitra" w:hint="cs"/>
          <w:color w:val="000000" w:themeColor="text1"/>
          <w:rtl/>
          <w:lang w:bidi="fa-IR"/>
        </w:rPr>
        <w:t xml:space="preserve"> بصورت </w:t>
      </w:r>
      <w:r w:rsidR="00CD773E" w:rsidRPr="00EB24F2">
        <w:rPr>
          <w:rFonts w:cs="B Mitra" w:hint="cs"/>
          <w:color w:val="000000" w:themeColor="text1"/>
          <w:rtl/>
          <w:lang w:bidi="fa-IR"/>
        </w:rPr>
        <w:t>حضوری</w:t>
      </w:r>
    </w:p>
    <w:p w:rsidR="00C26531" w:rsidRPr="00EB24F2" w:rsidRDefault="00C26531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rtl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>شرکت در کارگاههای آموزش کتابداران</w:t>
      </w:r>
      <w:r w:rsidR="0035471F" w:rsidRPr="00EB24F2">
        <w:rPr>
          <w:rFonts w:cs="B Mitra" w:hint="cs"/>
          <w:color w:val="000000" w:themeColor="text1"/>
          <w:rtl/>
          <w:lang w:bidi="fa-IR"/>
        </w:rPr>
        <w:t xml:space="preserve"> بصورت </w:t>
      </w:r>
      <w:r w:rsidR="00DE3A9F" w:rsidRPr="00EB24F2">
        <w:rPr>
          <w:rFonts w:cs="B Mitra" w:hint="cs"/>
          <w:color w:val="000000" w:themeColor="text1"/>
          <w:rtl/>
          <w:lang w:bidi="fa-IR"/>
        </w:rPr>
        <w:t>آ</w:t>
      </w:r>
      <w:r w:rsidR="0035471F" w:rsidRPr="00EB24F2">
        <w:rPr>
          <w:rFonts w:cs="B Mitra" w:hint="cs"/>
          <w:color w:val="000000" w:themeColor="text1"/>
          <w:rtl/>
          <w:lang w:bidi="fa-IR"/>
        </w:rPr>
        <w:t>نلاین</w:t>
      </w:r>
      <w:r w:rsidR="00CD773E" w:rsidRPr="00EB24F2">
        <w:rPr>
          <w:rFonts w:cs="B Mitra" w:hint="cs"/>
          <w:color w:val="000000" w:themeColor="text1"/>
          <w:rtl/>
          <w:lang w:bidi="fa-IR"/>
        </w:rPr>
        <w:t xml:space="preserve"> و حضوری</w:t>
      </w:r>
    </w:p>
    <w:p w:rsidR="00C26531" w:rsidRPr="00EB24F2" w:rsidRDefault="00AD71FB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rtl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>آموزش نحوه استفاده از پایگاههای اطلاعاتی به اساتید و دستیاران مستقیم و غیر مستقیم( اطلاع رسانی در گروه واتساپ اساتید و دستیاران)</w:t>
      </w:r>
    </w:p>
    <w:p w:rsidR="003F723E" w:rsidRPr="00EB24F2" w:rsidRDefault="003F723E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rtl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>انجام خدمات تحویل مدرک</w:t>
      </w:r>
    </w:p>
    <w:p w:rsidR="00051FBA" w:rsidRPr="00EB24F2" w:rsidRDefault="00051FBA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rtl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>انجام امور عضویت و تسویه حساب اعضا</w:t>
      </w:r>
    </w:p>
    <w:p w:rsidR="003F723E" w:rsidRPr="00EB24F2" w:rsidRDefault="003F723E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rtl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>اطلاع رسانی جدیدترین منابع اطلاعاتی در شبکه های اجتماعی(گروه اساتید و دستیاران)</w:t>
      </w:r>
    </w:p>
    <w:p w:rsidR="003F723E" w:rsidRPr="00EB24F2" w:rsidRDefault="0035471F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rtl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>جستجوی مقالات درخواستی و پرینت و ارسال فایل در دوران کرونا</w:t>
      </w:r>
    </w:p>
    <w:p w:rsidR="00A9511F" w:rsidRPr="00EB24F2" w:rsidRDefault="00A9511F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rtl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>هماهنگی و آماده کردن منابع و رفرنس های آزمون</w:t>
      </w:r>
      <w:r w:rsidR="003A719D" w:rsidRPr="00EB24F2">
        <w:rPr>
          <w:rFonts w:cs="B Mitra" w:hint="cs"/>
          <w:color w:val="000000" w:themeColor="text1"/>
          <w:rtl/>
          <w:lang w:bidi="fa-IR"/>
        </w:rPr>
        <w:t xml:space="preserve"> </w:t>
      </w:r>
      <w:r w:rsidRPr="00EB24F2">
        <w:rPr>
          <w:rFonts w:cs="B Mitra" w:hint="cs"/>
          <w:color w:val="000000" w:themeColor="text1"/>
          <w:rtl/>
          <w:lang w:bidi="fa-IR"/>
        </w:rPr>
        <w:t>ارتقا و درون بخشی</w:t>
      </w:r>
      <w:r w:rsidR="003A719D" w:rsidRPr="00EB24F2">
        <w:rPr>
          <w:rFonts w:cs="B Mitra" w:hint="cs"/>
          <w:color w:val="000000" w:themeColor="text1"/>
          <w:rtl/>
          <w:lang w:bidi="fa-IR"/>
        </w:rPr>
        <w:t xml:space="preserve"> جهت طرح سوال</w:t>
      </w:r>
      <w:r w:rsidRPr="00EB24F2">
        <w:rPr>
          <w:rFonts w:cs="B Mitra" w:hint="cs"/>
          <w:color w:val="000000" w:themeColor="text1"/>
          <w:rtl/>
          <w:lang w:bidi="fa-IR"/>
        </w:rPr>
        <w:t xml:space="preserve"> </w:t>
      </w:r>
      <w:r w:rsidR="003A719D" w:rsidRPr="00EB24F2">
        <w:rPr>
          <w:rFonts w:cs="B Mitra" w:hint="cs"/>
          <w:color w:val="000000" w:themeColor="text1"/>
          <w:rtl/>
          <w:lang w:bidi="fa-IR"/>
        </w:rPr>
        <w:t xml:space="preserve"> با اساتید مسئول</w:t>
      </w:r>
    </w:p>
    <w:p w:rsidR="003A719D" w:rsidRPr="00EB24F2" w:rsidRDefault="004E65D1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rtl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 xml:space="preserve">تهیه لیست منابع مورد نیاز و </w:t>
      </w:r>
      <w:r w:rsidR="00547DF1" w:rsidRPr="00EB24F2">
        <w:rPr>
          <w:rFonts w:cs="B Mitra" w:hint="cs"/>
          <w:color w:val="000000" w:themeColor="text1"/>
          <w:rtl/>
          <w:lang w:bidi="fa-IR"/>
        </w:rPr>
        <w:t>اقدام جهت خرید بصورت آنلاین از مراکز خرید کتاب</w:t>
      </w:r>
    </w:p>
    <w:p w:rsidR="00547DF1" w:rsidRPr="00EB24F2" w:rsidRDefault="00302660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rtl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>آماده سازی کتب خریداری شده جهت ارسال به بخش فهرستنویسی</w:t>
      </w:r>
    </w:p>
    <w:p w:rsidR="00051FBA" w:rsidRPr="00EB24F2" w:rsidRDefault="00051FBA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>بروز رسانی وب سایت کتابخانه</w:t>
      </w:r>
      <w:r w:rsidR="00CD773E" w:rsidRPr="00EB24F2">
        <w:rPr>
          <w:rFonts w:cs="B Mitra" w:hint="cs"/>
          <w:color w:val="000000" w:themeColor="text1"/>
          <w:rtl/>
          <w:lang w:bidi="fa-IR"/>
        </w:rPr>
        <w:t xml:space="preserve"> و اعمال تغییرات در راستای  وب سایت جدید کتابخانه</w:t>
      </w:r>
    </w:p>
    <w:p w:rsidR="00026564" w:rsidRPr="00EB24F2" w:rsidRDefault="00026564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>تکمیل سامانه ارزیابی کتابخانه ها و کتابداران</w:t>
      </w:r>
    </w:p>
    <w:p w:rsidR="00CD773E" w:rsidRPr="00EB24F2" w:rsidRDefault="00CD773E" w:rsidP="00432B57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color w:val="000000" w:themeColor="text1"/>
          <w:lang w:bidi="fa-IR"/>
        </w:rPr>
      </w:pPr>
      <w:r w:rsidRPr="00EB24F2">
        <w:rPr>
          <w:rFonts w:cs="B Mitra" w:hint="cs"/>
          <w:color w:val="000000" w:themeColor="text1"/>
          <w:rtl/>
          <w:lang w:bidi="fa-IR"/>
        </w:rPr>
        <w:t>تکمیل سامانه پروفایل اعضا هیئت علمی گروه چشم</w:t>
      </w:r>
    </w:p>
    <w:p w:rsidR="00825AF4" w:rsidRPr="00EB24F2" w:rsidRDefault="00825AF4" w:rsidP="00432B57">
      <w:pPr>
        <w:bidi/>
        <w:spacing w:line="360" w:lineRule="auto"/>
        <w:rPr>
          <w:rFonts w:cs="B Mitra"/>
          <w:color w:val="000000" w:themeColor="text1"/>
          <w:rtl/>
          <w:lang w:bidi="fa-IR"/>
        </w:rPr>
      </w:pPr>
    </w:p>
    <w:p w:rsidR="00825AF4" w:rsidRDefault="00825AF4" w:rsidP="00432B57">
      <w:pPr>
        <w:bidi/>
        <w:spacing w:line="360" w:lineRule="auto"/>
        <w:rPr>
          <w:rFonts w:cs="B Mitra"/>
          <w:color w:val="000000" w:themeColor="text1"/>
          <w:rtl/>
          <w:lang w:bidi="fa-IR"/>
        </w:rPr>
      </w:pPr>
    </w:p>
    <w:p w:rsidR="00825AF4" w:rsidRDefault="00825AF4" w:rsidP="00432B57">
      <w:pPr>
        <w:bidi/>
        <w:spacing w:line="360" w:lineRule="auto"/>
        <w:rPr>
          <w:rFonts w:cs="B Mitra"/>
          <w:color w:val="000000" w:themeColor="text1"/>
          <w:rtl/>
          <w:lang w:bidi="fa-IR"/>
        </w:rPr>
      </w:pPr>
    </w:p>
    <w:p w:rsidR="00825AF4" w:rsidRDefault="00825AF4" w:rsidP="00825AF4">
      <w:pPr>
        <w:bidi/>
        <w:rPr>
          <w:rFonts w:cs="B Mitra"/>
          <w:color w:val="000000" w:themeColor="text1"/>
          <w:rtl/>
          <w:lang w:bidi="fa-IR"/>
        </w:rPr>
      </w:pPr>
    </w:p>
    <w:p w:rsidR="00825AF4" w:rsidRDefault="00825AF4" w:rsidP="00825AF4">
      <w:pPr>
        <w:bidi/>
        <w:rPr>
          <w:rFonts w:cs="B Mitra"/>
          <w:color w:val="000000" w:themeColor="text1"/>
          <w:rtl/>
          <w:lang w:bidi="fa-IR"/>
        </w:rPr>
      </w:pPr>
    </w:p>
    <w:p w:rsidR="00825AF4" w:rsidRDefault="00825AF4" w:rsidP="00825AF4">
      <w:pPr>
        <w:bidi/>
        <w:rPr>
          <w:rFonts w:cs="B Mitra"/>
          <w:color w:val="000000" w:themeColor="text1"/>
          <w:rtl/>
          <w:lang w:bidi="fa-IR"/>
        </w:rPr>
      </w:pPr>
    </w:p>
    <w:p w:rsidR="00825AF4" w:rsidRDefault="00825AF4" w:rsidP="00825AF4">
      <w:pPr>
        <w:bidi/>
        <w:rPr>
          <w:rFonts w:cs="B Mitra"/>
          <w:color w:val="000000" w:themeColor="text1"/>
          <w:rtl/>
          <w:lang w:bidi="fa-IR"/>
        </w:rPr>
      </w:pPr>
    </w:p>
    <w:p w:rsidR="00825AF4" w:rsidRDefault="00825AF4" w:rsidP="00825AF4">
      <w:pPr>
        <w:bidi/>
        <w:rPr>
          <w:rFonts w:cs="B Mitra"/>
          <w:color w:val="000000" w:themeColor="text1"/>
          <w:rtl/>
          <w:lang w:bidi="fa-IR"/>
        </w:rPr>
      </w:pPr>
    </w:p>
    <w:p w:rsidR="00825AF4" w:rsidRPr="00825AF4" w:rsidRDefault="00825AF4" w:rsidP="00825AF4">
      <w:pPr>
        <w:bidi/>
        <w:rPr>
          <w:rFonts w:cs="B Mitra"/>
          <w:color w:val="000000" w:themeColor="text1"/>
          <w:rtl/>
          <w:lang w:bidi="fa-IR"/>
        </w:rPr>
      </w:pPr>
    </w:p>
    <w:p w:rsidR="003C4D22" w:rsidRDefault="003C4D22" w:rsidP="003C4D22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04530B" w:rsidRPr="00AA66C3" w:rsidRDefault="00D4118B" w:rsidP="0080692D">
      <w:pPr>
        <w:bidi/>
        <w:spacing w:line="276" w:lineRule="auto"/>
        <w:jc w:val="center"/>
        <w:rPr>
          <w:rFonts w:cs="B Titr"/>
          <w:sz w:val="28"/>
          <w:szCs w:val="28"/>
          <w:rtl/>
          <w:lang w:bidi="fa-IR"/>
        </w:rPr>
      </w:pPr>
      <w:r w:rsidRPr="00AA66C3">
        <w:rPr>
          <w:rFonts w:cs="B Titr" w:hint="cs"/>
          <w:sz w:val="28"/>
          <w:szCs w:val="28"/>
          <w:rtl/>
          <w:lang w:bidi="fa-IR"/>
        </w:rPr>
        <w:t>گزارش خريد</w:t>
      </w:r>
      <w:r w:rsidR="005D5F2E">
        <w:rPr>
          <w:rFonts w:cs="B Titr"/>
          <w:sz w:val="28"/>
          <w:szCs w:val="28"/>
          <w:lang w:bidi="fa-IR"/>
        </w:rPr>
        <w:t xml:space="preserve"> </w:t>
      </w:r>
      <w:r w:rsidR="005D5F2E">
        <w:rPr>
          <w:rFonts w:cs="B Titr" w:hint="cs"/>
          <w:sz w:val="28"/>
          <w:szCs w:val="28"/>
          <w:rtl/>
          <w:lang w:bidi="fa-IR"/>
        </w:rPr>
        <w:t>شش ماهه</w:t>
      </w:r>
      <w:r w:rsidR="00CD773E">
        <w:rPr>
          <w:rFonts w:cs="B Titr" w:hint="cs"/>
          <w:sz w:val="28"/>
          <w:szCs w:val="28"/>
          <w:rtl/>
          <w:lang w:bidi="fa-IR"/>
        </w:rPr>
        <w:t xml:space="preserve"> </w:t>
      </w:r>
      <w:r w:rsidR="0080692D">
        <w:rPr>
          <w:rFonts w:cs="B Titr" w:hint="cs"/>
          <w:sz w:val="28"/>
          <w:szCs w:val="28"/>
          <w:rtl/>
          <w:lang w:bidi="fa-IR"/>
        </w:rPr>
        <w:t>دوم</w:t>
      </w:r>
      <w:r w:rsidR="00AC2AB3">
        <w:rPr>
          <w:rFonts w:cs="B Titr" w:hint="cs"/>
          <w:sz w:val="28"/>
          <w:szCs w:val="28"/>
          <w:rtl/>
          <w:lang w:bidi="fa-IR"/>
        </w:rPr>
        <w:t xml:space="preserve"> </w:t>
      </w:r>
      <w:r w:rsidR="00F42DE1" w:rsidRPr="00AA66C3">
        <w:rPr>
          <w:rFonts w:cs="B Titr" w:hint="cs"/>
          <w:sz w:val="28"/>
          <w:szCs w:val="28"/>
          <w:rtl/>
          <w:lang w:bidi="fa-IR"/>
        </w:rPr>
        <w:t>سال</w:t>
      </w:r>
      <w:r w:rsidR="00CD773E">
        <w:rPr>
          <w:rFonts w:cs="B Titr" w:hint="cs"/>
          <w:sz w:val="28"/>
          <w:szCs w:val="28"/>
          <w:rtl/>
          <w:lang w:bidi="fa-IR"/>
        </w:rPr>
        <w:t xml:space="preserve"> 1401</w:t>
      </w:r>
      <w:r w:rsidR="00AA66C3" w:rsidRPr="00AA66C3">
        <w:rPr>
          <w:rFonts w:cs="B Titr" w:hint="cs"/>
          <w:sz w:val="28"/>
          <w:szCs w:val="28"/>
          <w:rtl/>
          <w:lang w:bidi="fa-IR"/>
        </w:rPr>
        <w:t>کتابخانه مرکز آموزشی درمانی فیض</w:t>
      </w:r>
    </w:p>
    <w:p w:rsidR="0004530B" w:rsidRDefault="0004530B" w:rsidP="0004530B">
      <w:pPr>
        <w:jc w:val="center"/>
        <w:rPr>
          <w:rFonts w:cs="B Mitra"/>
          <w:sz w:val="28"/>
          <w:szCs w:val="28"/>
          <w:lang w:bidi="fa-IR"/>
        </w:rPr>
      </w:pPr>
    </w:p>
    <w:p w:rsidR="0004530B" w:rsidRPr="008F7A35" w:rsidRDefault="0004530B" w:rsidP="0004530B">
      <w:pPr>
        <w:bidi/>
        <w:rPr>
          <w:rFonts w:cs="B Mitra"/>
          <w:b w:val="0"/>
          <w:bCs w:val="0"/>
          <w:sz w:val="28"/>
          <w:szCs w:val="28"/>
        </w:rPr>
      </w:pPr>
    </w:p>
    <w:tbl>
      <w:tblPr>
        <w:bidiVisual/>
        <w:tblW w:w="905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7"/>
        <w:gridCol w:w="2782"/>
        <w:gridCol w:w="13"/>
        <w:gridCol w:w="1550"/>
        <w:gridCol w:w="1464"/>
        <w:gridCol w:w="13"/>
        <w:gridCol w:w="2479"/>
        <w:gridCol w:w="13"/>
      </w:tblGrid>
      <w:tr w:rsidR="008827EB" w:rsidRPr="00EE097B" w:rsidTr="0088260C">
        <w:trPr>
          <w:gridBefore w:val="1"/>
          <w:wBefore w:w="15" w:type="dxa"/>
          <w:trHeight w:val="5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27EB" w:rsidRPr="0088260C" w:rsidRDefault="008827EB" w:rsidP="00C46B68">
            <w:pPr>
              <w:bidi/>
              <w:jc w:val="center"/>
              <w:rPr>
                <w:rFonts w:cs="B Mitra"/>
                <w:color w:val="00B0F0"/>
              </w:rPr>
            </w:pPr>
            <w:r w:rsidRPr="0088260C">
              <w:rPr>
                <w:rFonts w:cs="B Mitra"/>
                <w:color w:val="00B0F0"/>
                <w:rtl/>
              </w:rPr>
              <w:t>رديف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27EB" w:rsidRPr="0088260C" w:rsidRDefault="008827EB" w:rsidP="00C46B68">
            <w:pPr>
              <w:bidi/>
              <w:jc w:val="center"/>
              <w:rPr>
                <w:rFonts w:cs="B Mitra"/>
                <w:color w:val="00B0F0"/>
              </w:rPr>
            </w:pPr>
            <w:r w:rsidRPr="0088260C">
              <w:rPr>
                <w:rFonts w:cs="B Mitra"/>
                <w:color w:val="00B0F0"/>
                <w:rtl/>
              </w:rPr>
              <w:t>موضوع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27EB" w:rsidRPr="0088260C" w:rsidRDefault="008827EB" w:rsidP="007C2790">
            <w:pPr>
              <w:bidi/>
              <w:jc w:val="center"/>
              <w:rPr>
                <w:rFonts w:cs="B Mitra"/>
                <w:color w:val="00B0F0"/>
              </w:rPr>
            </w:pPr>
            <w:r w:rsidRPr="0088260C">
              <w:rPr>
                <w:rFonts w:cs="B Mitra"/>
                <w:color w:val="00B0F0"/>
                <w:rtl/>
              </w:rPr>
              <w:t>تعداد عنوان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27EB" w:rsidRPr="0088260C" w:rsidRDefault="008827EB" w:rsidP="007C2790">
            <w:pPr>
              <w:bidi/>
              <w:jc w:val="center"/>
              <w:rPr>
                <w:rFonts w:cs="B Mitra"/>
                <w:color w:val="00B0F0"/>
              </w:rPr>
            </w:pPr>
            <w:r w:rsidRPr="0088260C">
              <w:rPr>
                <w:rFonts w:cs="B Mitra"/>
                <w:color w:val="00B0F0"/>
                <w:rtl/>
              </w:rPr>
              <w:t>تعداد نسخه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27EB" w:rsidRPr="0088260C" w:rsidRDefault="008827EB" w:rsidP="007C2790">
            <w:pPr>
              <w:bidi/>
              <w:jc w:val="center"/>
              <w:rPr>
                <w:rFonts w:cs="B Mitra"/>
                <w:color w:val="00B0F0"/>
              </w:rPr>
            </w:pPr>
            <w:r w:rsidRPr="0088260C">
              <w:rPr>
                <w:rFonts w:cs="B Mitra"/>
                <w:color w:val="00B0F0"/>
                <w:rtl/>
              </w:rPr>
              <w:t>مبلغ هزينه شده</w:t>
            </w:r>
            <w:r w:rsidRPr="0088260C">
              <w:rPr>
                <w:rFonts w:cs="B Mitra" w:hint="cs"/>
                <w:color w:val="00B0F0"/>
                <w:rtl/>
              </w:rPr>
              <w:t xml:space="preserve"> (ريال)</w:t>
            </w:r>
          </w:p>
        </w:tc>
      </w:tr>
      <w:tr w:rsidR="008827EB" w:rsidRPr="00E65F6A" w:rsidTr="00CD773E">
        <w:trPr>
          <w:gridBefore w:val="1"/>
          <w:wBefore w:w="15" w:type="dxa"/>
          <w:trHeight w:val="5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B" w:rsidRPr="005A3EC0" w:rsidRDefault="008827EB" w:rsidP="00C46B68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E65F6A">
              <w:rPr>
                <w:rFonts w:cs="B Mitra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B" w:rsidRPr="005A3EC0" w:rsidRDefault="008827EB" w:rsidP="00C46B68">
            <w:pPr>
              <w:bidi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E65F6A">
              <w:rPr>
                <w:rFonts w:cs="B Mitra"/>
                <w:b w:val="0"/>
                <w:bCs w:val="0"/>
                <w:sz w:val="28"/>
                <w:szCs w:val="28"/>
                <w:rtl/>
              </w:rPr>
              <w:t>کتاب</w:t>
            </w:r>
            <w:r w:rsidRPr="00E65F6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‌</w:t>
            </w:r>
            <w:r w:rsidRPr="00E65F6A">
              <w:rPr>
                <w:rFonts w:cs="B Mitra"/>
                <w:b w:val="0"/>
                <w:bCs w:val="0"/>
                <w:sz w:val="28"/>
                <w:szCs w:val="28"/>
                <w:rtl/>
              </w:rPr>
              <w:t xml:space="preserve">های لاتين اورجينال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5A3EC0" w:rsidRDefault="008827EB" w:rsidP="007C2790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---------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5A3EC0" w:rsidRDefault="008827EB" w:rsidP="007C2790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-------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2C7D3E" w:rsidRDefault="008827EB" w:rsidP="007C2790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2C7D3E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----------------</w:t>
            </w:r>
          </w:p>
        </w:tc>
      </w:tr>
      <w:tr w:rsidR="008827EB" w:rsidRPr="00E65F6A" w:rsidTr="00CD773E">
        <w:trPr>
          <w:gridBefore w:val="1"/>
          <w:wBefore w:w="15" w:type="dxa"/>
          <w:trHeight w:val="52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B" w:rsidRPr="005A3EC0" w:rsidRDefault="008827EB" w:rsidP="00C46B68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E65F6A">
              <w:rPr>
                <w:rFonts w:cs="B Mitra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B" w:rsidRPr="005A3EC0" w:rsidRDefault="008827EB" w:rsidP="00C46B68">
            <w:pPr>
              <w:bidi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E65F6A">
              <w:rPr>
                <w:rFonts w:cs="B Mitra"/>
                <w:b w:val="0"/>
                <w:bCs w:val="0"/>
                <w:sz w:val="28"/>
                <w:szCs w:val="28"/>
                <w:rtl/>
              </w:rPr>
              <w:t>کتاب</w:t>
            </w:r>
            <w:r w:rsidRPr="00E65F6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‌</w:t>
            </w:r>
            <w:r w:rsidRPr="00E65F6A">
              <w:rPr>
                <w:rFonts w:cs="B Mitra"/>
                <w:b w:val="0"/>
                <w:bCs w:val="0"/>
                <w:sz w:val="28"/>
                <w:szCs w:val="28"/>
                <w:rtl/>
              </w:rPr>
              <w:t xml:space="preserve">های لاتين افست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5A3EC0" w:rsidRDefault="003D60CF" w:rsidP="007C2790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5A3EC0" w:rsidRDefault="0080692D" w:rsidP="003D60CF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  <w:r w:rsidR="003D60CF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2C7D3E" w:rsidRDefault="003D60CF" w:rsidP="00FE2E2A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156800000</w:t>
            </w:r>
          </w:p>
        </w:tc>
      </w:tr>
      <w:tr w:rsidR="008827EB" w:rsidRPr="00E65F6A" w:rsidTr="00CD773E">
        <w:trPr>
          <w:gridBefore w:val="1"/>
          <w:wBefore w:w="15" w:type="dxa"/>
          <w:trHeight w:val="5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B" w:rsidRPr="005A3EC0" w:rsidRDefault="008827EB" w:rsidP="00C46B68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E65F6A">
              <w:rPr>
                <w:rFonts w:cs="B Mitra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B" w:rsidRPr="005A3EC0" w:rsidRDefault="008827EB" w:rsidP="00C46B68">
            <w:pPr>
              <w:bidi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E65F6A">
              <w:rPr>
                <w:rFonts w:cs="B Mitra"/>
                <w:b w:val="0"/>
                <w:bCs w:val="0"/>
                <w:sz w:val="28"/>
                <w:szCs w:val="28"/>
                <w:rtl/>
              </w:rPr>
              <w:t>کتاب</w:t>
            </w:r>
            <w:r w:rsidRPr="00E65F6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‌</w:t>
            </w:r>
            <w:r w:rsidRPr="00E65F6A">
              <w:rPr>
                <w:rFonts w:cs="B Mitra"/>
                <w:b w:val="0"/>
                <w:bCs w:val="0"/>
                <w:sz w:val="28"/>
                <w:szCs w:val="28"/>
                <w:rtl/>
              </w:rPr>
              <w:t xml:space="preserve">های فارسی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5A3EC0" w:rsidRDefault="00FE2E2A" w:rsidP="007C2790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5A3EC0" w:rsidRDefault="00FE2E2A" w:rsidP="007C2790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2C7D3E" w:rsidRDefault="003D60CF" w:rsidP="00FE2E2A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4640000</w:t>
            </w:r>
          </w:p>
        </w:tc>
      </w:tr>
      <w:tr w:rsidR="008827EB" w:rsidRPr="00E65F6A" w:rsidTr="00CD773E">
        <w:trPr>
          <w:gridBefore w:val="1"/>
          <w:wBefore w:w="15" w:type="dxa"/>
          <w:trHeight w:val="52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E65F6A" w:rsidRDefault="008827EB" w:rsidP="00C46B68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E65F6A" w:rsidRDefault="00CD773E" w:rsidP="00C46B68">
            <w:pPr>
              <w:bidi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CD773E">
              <w:rPr>
                <w:rFonts w:cs="B Mitra"/>
                <w:b w:val="0"/>
                <w:bCs w:val="0"/>
                <w:sz w:val="28"/>
                <w:szCs w:val="28"/>
                <w:rtl/>
              </w:rPr>
              <w:t>ساير منابع خريدار</w:t>
            </w:r>
            <w:r w:rsidRPr="00CD773E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CD773E">
              <w:rPr>
                <w:rFonts w:cs="B Mitra"/>
                <w:b w:val="0"/>
                <w:bCs w:val="0"/>
                <w:sz w:val="28"/>
                <w:szCs w:val="28"/>
                <w:rtl/>
              </w:rPr>
              <w:t xml:space="preserve"> شده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5A3EC0" w:rsidRDefault="003D60CF" w:rsidP="007C2790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5A3EC0" w:rsidRDefault="003D60CF" w:rsidP="007C2790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20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EB" w:rsidRPr="002C7D3E" w:rsidRDefault="003D60CF" w:rsidP="00FE2E2A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63000000</w:t>
            </w:r>
          </w:p>
        </w:tc>
      </w:tr>
      <w:tr w:rsidR="007A0704" w:rsidRPr="002C7D3E" w:rsidTr="00DE530D">
        <w:trPr>
          <w:gridAfter w:val="1"/>
          <w:wAfter w:w="13" w:type="dxa"/>
          <w:trHeight w:val="528"/>
        </w:trPr>
        <w:tc>
          <w:tcPr>
            <w:tcW w:w="6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0704" w:rsidRPr="002C7D3E" w:rsidRDefault="007A0704" w:rsidP="007C2790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جمع کل خرید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0704" w:rsidRPr="002C7D3E" w:rsidRDefault="003D60CF" w:rsidP="007C2790">
            <w:pPr>
              <w:bidi/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224440000</w:t>
            </w:r>
          </w:p>
        </w:tc>
      </w:tr>
      <w:tr w:rsidR="00825AF4" w:rsidRPr="002C7D3E" w:rsidTr="006955FC">
        <w:trPr>
          <w:gridAfter w:val="1"/>
          <w:wAfter w:w="13" w:type="dxa"/>
          <w:trHeight w:val="528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F4" w:rsidRPr="00275956" w:rsidRDefault="00825AF4" w:rsidP="007C2790">
            <w:pPr>
              <w:bidi/>
              <w:jc w:val="center"/>
              <w:rPr>
                <w:rFonts w:cs="B Mitra"/>
                <w:color w:val="00B0F0"/>
                <w:rtl/>
              </w:rPr>
            </w:pPr>
            <w:r w:rsidRPr="00275956">
              <w:rPr>
                <w:rFonts w:cs="B Mitra" w:hint="cs"/>
                <w:color w:val="00B0F0"/>
                <w:rtl/>
              </w:rPr>
              <w:t xml:space="preserve">تخصیص </w:t>
            </w:r>
            <w:r w:rsidR="00344169" w:rsidRPr="00275956">
              <w:rPr>
                <w:rFonts w:cs="B Mitra"/>
                <w:color w:val="00B0F0"/>
                <w:rtl/>
              </w:rPr>
              <w:t>بودجه</w:t>
            </w:r>
            <w:r w:rsidR="00344169" w:rsidRPr="00275956">
              <w:rPr>
                <w:rFonts w:cs="B Mitra" w:hint="cs"/>
                <w:color w:val="00B0F0"/>
                <w:rtl/>
              </w:rPr>
              <w:t xml:space="preserve"> </w:t>
            </w:r>
            <w:r w:rsidRPr="00275956">
              <w:rPr>
                <w:rFonts w:cs="B Mitra" w:hint="cs"/>
                <w:color w:val="00B0F0"/>
                <w:rtl/>
              </w:rPr>
              <w:t>معاونت پژوهشی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F4" w:rsidRPr="00275956" w:rsidRDefault="00344169" w:rsidP="007C2790">
            <w:pPr>
              <w:bidi/>
              <w:jc w:val="center"/>
              <w:rPr>
                <w:rFonts w:cs="B Mitra"/>
                <w:color w:val="00B0F0"/>
              </w:rPr>
            </w:pPr>
            <w:r w:rsidRPr="00275956">
              <w:rPr>
                <w:rFonts w:cs="B Mitra"/>
                <w:color w:val="00B0F0"/>
                <w:rtl/>
              </w:rPr>
              <w:t>تخص</w:t>
            </w:r>
            <w:r w:rsidRPr="00275956">
              <w:rPr>
                <w:rFonts w:cs="B Mitra" w:hint="cs"/>
                <w:color w:val="00B0F0"/>
                <w:rtl/>
              </w:rPr>
              <w:t>ی</w:t>
            </w:r>
            <w:r w:rsidRPr="00275956">
              <w:rPr>
                <w:rFonts w:cs="B Mitra" w:hint="eastAsia"/>
                <w:color w:val="00B0F0"/>
                <w:rtl/>
              </w:rPr>
              <w:t>ص</w:t>
            </w:r>
            <w:r w:rsidRPr="00275956">
              <w:rPr>
                <w:rFonts w:cs="B Mitra"/>
                <w:color w:val="00B0F0"/>
                <w:rtl/>
              </w:rPr>
              <w:t xml:space="preserve"> بودجه</w:t>
            </w:r>
            <w:r w:rsidRPr="00275956">
              <w:rPr>
                <w:rFonts w:cs="B Mitra" w:hint="cs"/>
                <w:color w:val="00B0F0"/>
                <w:rtl/>
              </w:rPr>
              <w:t xml:space="preserve"> بیمارستان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F4" w:rsidRPr="00275956" w:rsidRDefault="00825AF4" w:rsidP="007C2790">
            <w:pPr>
              <w:bidi/>
              <w:jc w:val="center"/>
              <w:rPr>
                <w:rFonts w:cs="B Mitra"/>
              </w:rPr>
            </w:pPr>
          </w:p>
        </w:tc>
      </w:tr>
      <w:tr w:rsidR="00825AF4" w:rsidRPr="002C7D3E" w:rsidTr="00DE530D">
        <w:trPr>
          <w:gridAfter w:val="1"/>
          <w:wAfter w:w="13" w:type="dxa"/>
          <w:trHeight w:val="528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5AF4" w:rsidRPr="00275956" w:rsidRDefault="0080692D" w:rsidP="007C2790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---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5AF4" w:rsidRPr="00275956" w:rsidRDefault="00F627AC" w:rsidP="007C2790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224440000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5AF4" w:rsidRPr="00275956" w:rsidRDefault="00825AF4" w:rsidP="007C2790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8D3F85" w:rsidRPr="002C7D3E" w:rsidTr="009928F1">
        <w:trPr>
          <w:gridAfter w:val="1"/>
          <w:wAfter w:w="13" w:type="dxa"/>
          <w:trHeight w:val="528"/>
        </w:trPr>
        <w:tc>
          <w:tcPr>
            <w:tcW w:w="3524" w:type="dxa"/>
            <w:gridSpan w:val="3"/>
          </w:tcPr>
          <w:p w:rsidR="008D3F85" w:rsidRPr="00275956" w:rsidRDefault="008D3F85" w:rsidP="007C2790">
            <w:pPr>
              <w:bidi/>
              <w:jc w:val="center"/>
              <w:rPr>
                <w:rFonts w:cs="B Mitra"/>
                <w:color w:val="00B0F0"/>
                <w:rtl/>
                <w:lang w:bidi="fa-IR"/>
              </w:rPr>
            </w:pPr>
            <w:r w:rsidRPr="00275956">
              <w:rPr>
                <w:rFonts w:cs="B Mitra" w:hint="cs"/>
                <w:color w:val="00B0F0"/>
                <w:rtl/>
                <w:lang w:bidi="fa-IR"/>
              </w:rPr>
              <w:t>تعداد کتب امانتی</w:t>
            </w:r>
          </w:p>
        </w:tc>
        <w:tc>
          <w:tcPr>
            <w:tcW w:w="3027" w:type="dxa"/>
            <w:gridSpan w:val="3"/>
          </w:tcPr>
          <w:p w:rsidR="008D3F85" w:rsidRPr="00275956" w:rsidRDefault="008D3F85" w:rsidP="007C2790">
            <w:pPr>
              <w:bidi/>
              <w:jc w:val="center"/>
              <w:rPr>
                <w:rFonts w:cs="B Mitra"/>
                <w:color w:val="00B0F0"/>
                <w:rtl/>
                <w:lang w:bidi="fa-IR"/>
              </w:rPr>
            </w:pPr>
            <w:r w:rsidRPr="00275956">
              <w:rPr>
                <w:rFonts w:cs="B Mitra" w:hint="cs"/>
                <w:color w:val="00B0F0"/>
                <w:rtl/>
                <w:lang w:bidi="fa-IR"/>
              </w:rPr>
              <w:t>تعداد کتب برگشتی</w:t>
            </w:r>
          </w:p>
        </w:tc>
        <w:tc>
          <w:tcPr>
            <w:tcW w:w="2492" w:type="dxa"/>
            <w:gridSpan w:val="2"/>
          </w:tcPr>
          <w:p w:rsidR="008D3F85" w:rsidRPr="00275956" w:rsidRDefault="008D3F85" w:rsidP="007C2790">
            <w:pPr>
              <w:bidi/>
              <w:jc w:val="center"/>
              <w:rPr>
                <w:rFonts w:cs="B Mitra"/>
                <w:color w:val="00B0F0"/>
                <w:rtl/>
                <w:lang w:bidi="fa-IR"/>
              </w:rPr>
            </w:pPr>
            <w:r w:rsidRPr="00275956">
              <w:rPr>
                <w:rFonts w:cs="B Mitra" w:hint="cs"/>
                <w:color w:val="00B0F0"/>
                <w:rtl/>
                <w:lang w:bidi="fa-IR"/>
              </w:rPr>
              <w:t>تعداد تسویه حساب اعضا</w:t>
            </w:r>
          </w:p>
        </w:tc>
      </w:tr>
      <w:tr w:rsidR="008D3F85" w:rsidRPr="002C7D3E" w:rsidTr="00DE530D">
        <w:trPr>
          <w:gridAfter w:val="1"/>
          <w:wAfter w:w="13" w:type="dxa"/>
          <w:trHeight w:val="528"/>
        </w:trPr>
        <w:tc>
          <w:tcPr>
            <w:tcW w:w="3524" w:type="dxa"/>
            <w:gridSpan w:val="3"/>
            <w:shd w:val="clear" w:color="auto" w:fill="92D050"/>
          </w:tcPr>
          <w:p w:rsidR="008D3F85" w:rsidRDefault="00FE27A7" w:rsidP="007C27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102</w:t>
            </w:r>
          </w:p>
        </w:tc>
        <w:tc>
          <w:tcPr>
            <w:tcW w:w="3027" w:type="dxa"/>
            <w:gridSpan w:val="3"/>
            <w:shd w:val="clear" w:color="auto" w:fill="92D050"/>
          </w:tcPr>
          <w:p w:rsidR="008D3F85" w:rsidRDefault="008D3F85" w:rsidP="004E4F9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10</w:t>
            </w:r>
            <w:r w:rsidR="004E4F94">
              <w:rPr>
                <w:rFonts w:cs="B Mitra"/>
                <w:sz w:val="28"/>
                <w:szCs w:val="28"/>
                <w:lang w:bidi="fa-IR"/>
              </w:rPr>
              <w:t>5</w:t>
            </w:r>
          </w:p>
        </w:tc>
        <w:tc>
          <w:tcPr>
            <w:tcW w:w="2492" w:type="dxa"/>
            <w:gridSpan w:val="2"/>
            <w:shd w:val="clear" w:color="auto" w:fill="92D050"/>
          </w:tcPr>
          <w:p w:rsidR="008D3F85" w:rsidRDefault="00774411" w:rsidP="007C27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5</w:t>
            </w:r>
          </w:p>
        </w:tc>
      </w:tr>
    </w:tbl>
    <w:p w:rsidR="0004530B" w:rsidRPr="00E65F6A" w:rsidRDefault="0004530B" w:rsidP="007C2790">
      <w:pPr>
        <w:bidi/>
        <w:jc w:val="center"/>
        <w:rPr>
          <w:rFonts w:cs="B Mitra"/>
          <w:b w:val="0"/>
          <w:bCs w:val="0"/>
          <w:sz w:val="28"/>
          <w:szCs w:val="28"/>
        </w:rPr>
      </w:pPr>
    </w:p>
    <w:p w:rsidR="0004530B" w:rsidRDefault="0004530B" w:rsidP="00013A76">
      <w:pPr>
        <w:bidi/>
        <w:rPr>
          <w:rFonts w:cs="B Mitra"/>
          <w:rtl/>
        </w:rPr>
      </w:pPr>
      <w:r w:rsidRPr="001C3CC3">
        <w:rPr>
          <w:rFonts w:cs="B Mitra"/>
          <w:rtl/>
        </w:rPr>
        <w:tab/>
      </w:r>
      <w:r w:rsidRPr="001C3CC3">
        <w:rPr>
          <w:rFonts w:cs="B Mitra"/>
          <w:rtl/>
        </w:rPr>
        <w:tab/>
      </w:r>
      <w:r w:rsidRPr="001C3CC3">
        <w:rPr>
          <w:rFonts w:cs="B Mitra"/>
          <w:rtl/>
        </w:rPr>
        <w:tab/>
      </w:r>
    </w:p>
    <w:sectPr w:rsidR="0004530B" w:rsidSect="008C42C1">
      <w:headerReference w:type="default" r:id="rId8"/>
      <w:pgSz w:w="11907" w:h="16839" w:code="9"/>
      <w:pgMar w:top="1440" w:right="1440" w:bottom="1440" w:left="1440" w:header="720" w:footer="39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6F" w:rsidRDefault="00CB6A6F">
      <w:r>
        <w:separator/>
      </w:r>
    </w:p>
  </w:endnote>
  <w:endnote w:type="continuationSeparator" w:id="0">
    <w:p w:rsidR="00CB6A6F" w:rsidRDefault="00CB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6F" w:rsidRDefault="00CB6A6F">
      <w:r>
        <w:separator/>
      </w:r>
    </w:p>
  </w:footnote>
  <w:footnote w:type="continuationSeparator" w:id="0">
    <w:p w:rsidR="00CB6A6F" w:rsidRDefault="00CB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4D" w:rsidRPr="004535E1" w:rsidRDefault="00CB1D5A" w:rsidP="00CD773E">
    <w:pPr>
      <w:pStyle w:val="Header"/>
      <w:bidi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2343150</wp:posOffset>
              </wp:positionH>
              <wp:positionV relativeFrom="paragraph">
                <wp:posOffset>-115570</wp:posOffset>
              </wp:positionV>
              <wp:extent cx="914400" cy="529590"/>
              <wp:effectExtent l="0" t="0" r="0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7AE7" w:rsidRPr="009B5BEB" w:rsidRDefault="001B7AE7" w:rsidP="00CD773E">
                          <w:pPr>
                            <w:rPr>
                              <w:rFonts w:cs="Titr"/>
                              <w:b w:val="0"/>
                              <w:bCs w:val="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84.5pt;margin-top:-9.1pt;width:1in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DpJQIAAE8EAAAOAAAAZHJzL2Uyb0RvYy54bWysVNuO0zAQfUfiHyy/06RVC9uo6WrpUoS0&#10;XKRdPsBxnMTC8Zix26R8PWOnWyp4QYg8WLZnfHzmnHE2t2Nv2FGh12BLPp/lnCkroda2LfnXp/2r&#10;G858ELYWBqwq+Ul5frt9+WIzuEItoANTK2QEYn0xuJJ3Ibgiy7zsVC/8DJyyFGwAexFoiW1WoxgI&#10;vTfZIs9fZwNg7RCk8p5276cg3yb8plEyfG4arwIzJSduIY2YxiqO2XYjihaF67Q80xD/wKIX2tKl&#10;F6h7EQQ7oP4DqtcSwUMTZhL6DJpGS5VqoGrm+W/VPHbCqVQLiePdRSb//2Dlp+MXZLom7zizoieL&#10;ntQY2FsY2TqqMzhfUNKjo7Qw0nbMjJV69wDym2cWdp2wrbpDhKFToiZ283gyuzo64fgIUg0foaZr&#10;xCFAAhob7CMgicEInVw6XZyJVCRtrufLZU4RSaHVYr1aJ+cyUTwfdujDewU9i5OSIxmfwMXxwYdI&#10;RhTPKYk8GF3vtTFpgW21M8iOgppkn77En2q8TjOWDcRktVhN9V/H/N9B9DpQtxvdl/wmj9/Uf1G1&#10;d7ZOvRiENtOcKBt7ljEqN2kYxmo821JBfSJBEaaupldIkw7wB2cDdXTJ/feDQMWZ+WDJlKQhPYG0&#10;WK7eLEhPvI5U1xFhJUGVPHA2TXdhejYHh7rt6KapDSzckZGNTiJHxydWZ97UtUn78wuLz+J6nbJ+&#10;/Qe2PwEAAP//AwBQSwMEFAAGAAgAAAAhAPQJyXzgAAAACgEAAA8AAABkcnMvZG93bnJldi54bWxM&#10;j8FuwjAQRO+V+g/WIvVSgZMgIppmgxBq1TPQS28mXpKI2E5iQ0K/vttTe5yd0eybfDOZVtxo8I2z&#10;CPEiAkG2dLqxFcLn8X2+BuGDslq1zhLCnTxsiseHXGXajXZPt0OoBJdYnymEOoQuk9KXNRnlF64j&#10;y97ZDUYFlkMl9aBGLjetTKIolUY1lj/UqqNdTeXlcDUIbny7G0d9lDx/fZuP3bbfn5Me8Wk2bV9B&#10;BJrCXxh+8RkdCmY6uavVXrQIy/SFtwSEebxOQHBiFS/5ckJIVwnIIpf/JxQ/AAAA//8DAFBLAQIt&#10;ABQABgAIAAAAIQC2gziS/gAAAOEBAAATAAAAAAAAAAAAAAAAAAAAAABbQ29udGVudF9UeXBlc10u&#10;eG1sUEsBAi0AFAAGAAgAAAAhADj9If/WAAAAlAEAAAsAAAAAAAAAAAAAAAAALwEAAF9yZWxzLy5y&#10;ZWxzUEsBAi0AFAAGAAgAAAAhAM3WAOklAgAATwQAAA4AAAAAAAAAAAAAAAAALgIAAGRycy9lMm9E&#10;b2MueG1sUEsBAi0AFAAGAAgAAAAhAPQJyXzgAAAACgEAAA8AAAAAAAAAAAAAAAAAfwQAAGRycy9k&#10;b3ducmV2LnhtbFBLBQYAAAAABAAEAPMAAACMBQAAAAA=&#10;" strokecolor="white">
              <v:textbox>
                <w:txbxContent>
                  <w:p w:rsidR="001B7AE7" w:rsidRPr="009B5BEB" w:rsidRDefault="001B7AE7" w:rsidP="00CD773E">
                    <w:pPr>
                      <w:rPr>
                        <w:rFonts w:cs="Titr"/>
                        <w:b w:val="0"/>
                        <w:bCs w:val="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8255</wp:posOffset>
              </wp:positionV>
              <wp:extent cx="971550" cy="85344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E1" w:rsidRPr="008616E3" w:rsidRDefault="004535E1" w:rsidP="008616E3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left:0;text-align:left;margin-left:-20.25pt;margin-top:.65pt;width:76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fM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KK5bc/Q6xS8HnrwMyOcA82uVN3fy/KbRkKuGiq27FYpOTSMVpBeaG/6F1cn&#10;HG1BNsNHWUEcujPSAY216mzvoBsI0IGmpxM1NpcSDpN5GMdgKcG0iN8R4qjzaXq83Ctt3jPZIbvI&#10;sALmHTjd32tjk6Hp0cXGErLgbevYb8WzA3CcTiA0XLU2m4Qj82cSJOvFekE8Es3WHgny3LstVsSb&#10;FeE8zt/lq1Ue/rJxQ5I2vKqYsGGOwgrJnxF3kPgkiZO0tGx5ZeFsSlptN6tWoT0FYRfucy0Hy9nN&#10;f56GawLU8qKkMCLBXZR4xWwx90hBYi+ZBwsvCJO7ZBaQhOTF85LuuWD/XhIagNU4iictnZN+UVvg&#10;vte10bTjBkZHyztQxMmJplaBa1E5ag3l7bS+aIVN/9wKoPtItNOrlegkVjNuRvcynJitljeyegIB&#10;KwkCAy3C2INFI9UPjAYYIRnW33dUMYzaDwIeQRJamSLjNiSeR7BRl5bNpYWKEqAybDCaliszzald&#10;r/i2gUjTsxPyFh5OzZ2oz1kdnhuMCVfbYaTZOXS5d17nwbv8DQAA//8DAFBLAwQUAAYACAAAACEA&#10;kfV/XdsAAAAJAQAADwAAAGRycy9kb3ducmV2LnhtbEyPQU/CQBCF7yb8h82YeINdkIrUbonReNWA&#10;YsJt6Q5tQ3e26S60/nunJz1+eS9vvsk2g2vEFbtQe9IwnykQSIW3NZUavj7fpo8gQjRkTeMJNfxg&#10;gE0+uclMan1PW7zuYil4hEJqNFQxtqmUoajQmTDzLRJnJ985Exm7UtrO9DzuGrlQ6kE6UxNfqEyL&#10;LxUW593Fadi/nw7fS/VRvrqk7f2gJLm11Prudnh+AhFxiH9lGPVZHXJ2OvoL2SAaDdOlSrjKwT2I&#10;MZ8vmI8jJyuQeSb/f5D/AgAA//8DAFBLAQItABQABgAIAAAAIQC2gziS/gAAAOEBAAATAAAAAAAA&#10;AAAAAAAAAAAAAABbQ29udGVudF9UeXBlc10ueG1sUEsBAi0AFAAGAAgAAAAhADj9If/WAAAAlAEA&#10;AAsAAAAAAAAAAAAAAAAALwEAAF9yZWxzLy5yZWxzUEsBAi0AFAAGAAgAAAAhABLjh8y3AgAAwAUA&#10;AA4AAAAAAAAAAAAAAAAALgIAAGRycy9lMm9Eb2MueG1sUEsBAi0AFAAGAAgAAAAhAJH1f13bAAAA&#10;CQEAAA8AAAAAAAAAAAAAAAAAEQUAAGRycy9kb3ducmV2LnhtbFBLBQYAAAAABAAEAPMAAAAZBgAA&#10;AAA=&#10;" filled="f" stroked="f">
              <v:textbox>
                <w:txbxContent>
                  <w:p w:rsidR="004535E1" w:rsidRPr="008616E3" w:rsidRDefault="004535E1" w:rsidP="008616E3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152400</wp:posOffset>
              </wp:positionV>
              <wp:extent cx="1352550" cy="26162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35E1" w:rsidRPr="00B425AF" w:rsidRDefault="004535E1" w:rsidP="004535E1">
                          <w:pPr>
                            <w:bidi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85.5pt;margin-top:12pt;width:106.5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NjPgIAAH8EAAAOAAAAZHJzL2Uyb0RvYy54bWysVE2P2jAQvVfqf7B8L4Es0BIRVnRXVJXQ&#10;7kpQ7dk4Nokae1zbkGx/fcdOwtJtT1UvZuJ5no/3ZljetqomZ2FdBTqnk9GYEqE5FJU+5vTbfvPh&#10;EyXOM12wGrTI6Ytw9Hb1/t2yMZlIoYS6EJZgEO2yxuS09N5kSeJ4KRRzIzBCo1OCVczjpz0mhWUN&#10;Rld1ko7H86QBWxgLXDiHt/edk65ifCkF949SOuFJnVOszcfTxvMQzmS1ZNnRMlNWvC+D/UMVilUa&#10;k15C3TPPyMlWf4RSFbfgQPoRB5WAlBUXsQfsZjJ+082uZEbEXpAcZy40uf8Xlj+cnyypipwuKNFM&#10;oUR70XryGVqyCOw0xmUI2hmE+RavUeXYqTNb4N8dQpIrTPfAITqw0Uqrwi/2SfAhCvByIT1k4SHa&#10;zSydzdDF0ZfOJ/M0qpK8vjbW+S8CFAlGTi2KGitg563zIT/LBkhIpmFT1XUUttakyen8BsP/5sEX&#10;tQ43Io5IHya00VUeLN8e2khMOtBwgOIFWbDQTZEzfFNhRVvm/BOzODbYBK6Cf8RD1oCZobcoKcH+&#10;/Nt9wKOa6KWkwTHMqftxYlZQUn/VqPNiMp2GuY0f09lHJIfYa8/h2qNP6g5w0ie4dIZHM+B9PZjS&#10;gnrGjVmHrOhimmPunPrBvPPdcuDGcbFeRxBOqmF+q3eGD+IHvvftM7OmF8WjnA8wDCzL3mjTYTsN&#10;1icPsorCBZ47VvspwimPevYbGdbo+juiXv83Vr8AAAD//wMAUEsDBBQABgAIAAAAIQA2u97m4AAA&#10;AAkBAAAPAAAAZHJzL2Rvd25yZXYueG1sTI9BS8NAEIXvgv9hGcFbu0mobUmzKUX0IohYC+Jtmt1m&#10;o7uzMbtt4793PNXT4zGPN9+r1qN34mSG2AVSkE8zEIaaoDtqFezeHidLEDEhaXSBjIIfE2FdX19V&#10;WOpwpldz2qZWcAnFEhXYlPpSythY4zFOQ2+Ib4cweExsh1bqAc9c7p0ssmwuPXbEHyz25t6a5mt7&#10;9AoWyw9tP4encff+vPm2L710DyiVur0ZNysQyYzpEoY/fEaHmpn24Ug6Cqdgki9yHpMUFDNWTswK&#10;1r2C+V0Bsq7k/wX1LwAAAP//AwBQSwECLQAUAAYACAAAACEAtoM4kv4AAADhAQAAEwAAAAAAAAAA&#10;AAAAAAAAAAAAW0NvbnRlbnRfVHlwZXNdLnhtbFBLAQItABQABgAIAAAAIQA4/SH/1gAAAJQBAAAL&#10;AAAAAAAAAAAAAAAAAC8BAABfcmVscy8ucmVsc1BLAQItABQABgAIAAAAIQDV2JNjPgIAAH8EAAAO&#10;AAAAAAAAAAAAAAAAAC4CAABkcnMvZTJvRG9jLnhtbFBLAQItABQABgAIAAAAIQA2u97m4AAAAAkB&#10;AAAPAAAAAAAAAAAAAAAAAJgEAABkcnMvZG93bnJldi54bWxQSwUGAAAAAAQABADzAAAApQUAAAAA&#10;" filled="f" stroked="f" strokeweight=".5pt">
              <v:path arrowok="t"/>
              <v:textbox>
                <w:txbxContent>
                  <w:p w:rsidR="004535E1" w:rsidRPr="00B425AF" w:rsidRDefault="004535E1" w:rsidP="004535E1">
                    <w:pPr>
                      <w:bidi/>
                      <w:rPr>
                        <w:rFonts w:cs="B Mitra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388620</wp:posOffset>
              </wp:positionV>
              <wp:extent cx="1123950" cy="31242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35E1" w:rsidRPr="00B425AF" w:rsidRDefault="004535E1" w:rsidP="004535E1">
                          <w:pPr>
                            <w:bidi/>
                            <w:rPr>
                              <w:rFonts w:cs="B Mitra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-63.75pt;margin-top:30.6pt;width:88.5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/wPQIAAIEEAAAOAAAAZHJzL2Uyb0RvYy54bWysVF1v2jAUfZ+0/2D5fYQA7daIULFWTJNQ&#10;WwmmPhvHgWiJr2cbku7X79gByro9TXsxN77H9+Oce5nedk3NDsq6inTO08GQM6UlFZXe5vzbevHh&#10;E2fOC12ImrTK+Yty/Hb2/t20NZka0Y7qQlmGINplrcn5znuTJYmTO9UINyCjNJwl2UZ4fNptUljR&#10;InpTJ6Ph8DppyRbGklTO4fa+d/JZjF+WSvrHsnTKszrnqM3H08ZzE85kNhXZ1gqzq+SxDPEPVTSi&#10;0kh6DnUvvGB7W/0RqqmkJUelH0hqEirLSqrYA7pJh2+6We2EUbEXkOPMmSb3/8LKh8OTZVUB7UCP&#10;Fg00WqvOs8/UMVyBn9a4DLCVAdB3uAc29urMkuR3B0hygekfOKADH11pm/CLThkeIsfLmfaQRoZo&#10;6Wh8cwWXhG+cjiajmDd5fW2s818UNSwYObeQNVYgDkvnQ36RnSAhmaZFVddR2lqzNufXY4T/zYMX&#10;tQ43Kg7JMUxoo688WL7bdJGa8YmGDRUvYMFSP0fOyEWFipbC+SdhMThoAsvgH3GUNSEzHS3OdmR/&#10;/u0+4KEnvJy1GMScux97YRVn9VcNpW/SyQRhffyYXH0EOcxeejaXHr1v7giznmLtjIxmwPv6ZJaW&#10;mmfszDxkhUtoidw59yfzzvfrgZ2Taj6PIMyqEX6pV0aexA98r7tnYc1RFA85H+g0siJ7o02P7TWY&#10;7z2VVRQu8NyzepwizHnU87iTYZEuvyPq9Z9j9gsAAP//AwBQSwMEFAAGAAgAAAAhAEybMG3gAAAA&#10;CgEAAA8AAABkcnMvZG93bnJldi54bWxMj8tOwzAQRfdI/IM1SOxaJ1HpI41TVQg2SAhRKiF2bjzE&#10;gXgcbLcNf8+wguXVHN17ptqMrhcnDLHzpCCfZiCQGm86ahXsX+4nSxAxaTK694QKvjHCpr68qHRp&#10;/Jme8bRLreASiqVWYFMaSiljY9HpOPUDEt/efXA6cQytNEGfudz1ssiyuXS6I16wesBbi83n7ugU&#10;LJZvxn6Eh3H/+rj9sk+D7O+0VOr6atyuQSQc0x8Mv/qsDjU7HfyRTBS9gkleLG6YVTDPCxBMzFac&#10;D0zm2QxkXcn/L9Q/AAAA//8DAFBLAQItABQABgAIAAAAIQC2gziS/gAAAOEBAAATAAAAAAAAAAAA&#10;AAAAAAAAAABbQ29udGVudF9UeXBlc10ueG1sUEsBAi0AFAAGAAgAAAAhADj9If/WAAAAlAEAAAsA&#10;AAAAAAAAAAAAAAAALwEAAF9yZWxzLy5yZWxzUEsBAi0AFAAGAAgAAAAhAB79v/A9AgAAgQQAAA4A&#10;AAAAAAAAAAAAAAAALgIAAGRycy9lMm9Eb2MueG1sUEsBAi0AFAAGAAgAAAAhAEybMG3gAAAACgEA&#10;AA8AAAAAAAAAAAAAAAAAlwQAAGRycy9kb3ducmV2LnhtbFBLBQYAAAAABAAEAPMAAACkBQAAAAA=&#10;" filled="f" stroked="f" strokeweight=".5pt">
              <v:path arrowok="t"/>
              <v:textbox>
                <w:txbxContent>
                  <w:p w:rsidR="004535E1" w:rsidRPr="00B425AF" w:rsidRDefault="004535E1" w:rsidP="004535E1">
                    <w:pPr>
                      <w:bidi/>
                      <w:rPr>
                        <w:rFonts w:cs="B Mitra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-115570</wp:posOffset>
              </wp:positionV>
              <wp:extent cx="1209675" cy="342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96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35E1" w:rsidRPr="00B425AF" w:rsidRDefault="004535E1" w:rsidP="004535E1">
                          <w:pPr>
                            <w:bidi/>
                            <w:spacing w:after="120"/>
                            <w:rPr>
                              <w:rFonts w:cs="B Mitra"/>
                              <w:bCs w:val="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left:0;text-align:left;margin-left:-74.25pt;margin-top:-9.1pt;width:95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ElPwIAAH8EAAAOAAAAZHJzL2Uyb0RvYy54bWysVN9v2jAQfp+0/8Hy+0igQEtEqFgrpkmo&#10;rQRVn43jkGi2z7MNCfvrd3YIRd2epr2Yc+7z/fi+O+b3rZLkKKyrQed0OEgpEZpDUet9Tl+3qy93&#10;lDjPdMEkaJHTk3D0fvH507wxmRhBBbIQlmAQ7bLG5LTy3mRJ4nglFHMDMEKjswSrmMer3SeFZQ1G&#10;VzIZpek0acAWxgIXzuHXx85JFzF+WQrun8vSCU9kTrE2H08bz104k8WcZXvLTFXzcxnsH6pQrNaY&#10;9BLqkXlGDrb+I5SquQUHpR9wUAmUZc1F7AG7GaYfutlUzIjYC5LjzIUm9//C8qfjiyV1kVMUSjOF&#10;Em1F68lXaMldYKcxLkPQxiDMt/gZVY6dOrMG/sMhJLnCdA8cogMbbWlV+MU+CT5EAU4X0kMWHqKN&#10;0tn0dkIJR9/NeDRLoyrJ+2tjnf8mQJFg5NSiqLECdlw7H/KzrIeEZBpWtZRRWKlJk9PpzSSNDy4e&#10;fCF1wIo4IucwoY2u8mD5dtdGYsY9DTsoTsiChW6KnOGrGitaM+dfmMWxwf5wFfwzHqUEzAxni5IK&#10;7K+/fQ94VBO9lDQ4hjl1Pw/MCkrkd406z4bjcZjbeBlPbkd4sdee3bVHH9QD4KQPcekMj2bAe9mb&#10;pQX1hhuzDFnRxTTH3Dn1vfngu+XAjeNiuYwgnFTD/FpvDO/FD3xv2zdmzVkUj3I+QT+wLPugTYft&#10;1FkePJR1FC7w3LF6niKc8qjneSPDGl3fI+r9f2PxGwAA//8DAFBLAwQUAAYACAAAACEAJziy7OAA&#10;AAAKAQAADwAAAGRycy9kb3ducmV2LnhtbEyPwUoDMRCG74LvEEbw1ma7thq2my1F9CKIWAvSW7qJ&#10;m9VksiZpu76905PeZpiPf76/Xo3esaOJqQ8oYTYtgBlsg+6xk7B9e5wIYCkr1MoFNBJ+TIJVc3lR&#10;q0qHE76a4yZ3jEIwVUqCzXmoOE+tNV6laRgM0u0jRK8yrbHjOqoThXvHy6K45V71SB+sGsy9Ne3X&#10;5uAl3Imdtp/xady+P6+/7cvA3YPiUl5fjeslsGzG/AfDWZ/UoSGnfTigTsxJmMzmYkHseRIlMELm&#10;JbXbS7hZCOBNzf9XaH4BAAD//wMAUEsBAi0AFAAGAAgAAAAhALaDOJL+AAAA4QEAABMAAAAAAAAA&#10;AAAAAAAAAAAAAFtDb250ZW50X1R5cGVzXS54bWxQSwECLQAUAAYACAAAACEAOP0h/9YAAACUAQAA&#10;CwAAAAAAAAAAAAAAAAAvAQAAX3JlbHMvLnJlbHNQSwECLQAUAAYACAAAACEAjBohJT8CAAB/BAAA&#10;DgAAAAAAAAAAAAAAAAAuAgAAZHJzL2Uyb0RvYy54bWxQSwECLQAUAAYACAAAACEAJziy7OAAAAAK&#10;AQAADwAAAAAAAAAAAAAAAACZBAAAZHJzL2Rvd25yZXYueG1sUEsFBgAAAAAEAAQA8wAAAKYFAAAA&#10;AA==&#10;" filled="f" stroked="f" strokeweight=".5pt">
              <v:path arrowok="t"/>
              <v:textbox>
                <w:txbxContent>
                  <w:p w:rsidR="004535E1" w:rsidRPr="00B425AF" w:rsidRDefault="004535E1" w:rsidP="004535E1">
                    <w:pPr>
                      <w:bidi/>
                      <w:spacing w:after="120"/>
                      <w:rPr>
                        <w:rFonts w:cs="B Mitra"/>
                        <w:bCs w:val="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0E9F"/>
    <w:multiLevelType w:val="hybridMultilevel"/>
    <w:tmpl w:val="45D2E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73E9"/>
    <w:multiLevelType w:val="hybridMultilevel"/>
    <w:tmpl w:val="80F493D8"/>
    <w:lvl w:ilvl="0" w:tplc="4A1CA3D4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0A"/>
    <w:rsid w:val="00013A76"/>
    <w:rsid w:val="000144AF"/>
    <w:rsid w:val="00022094"/>
    <w:rsid w:val="00026564"/>
    <w:rsid w:val="00033FCA"/>
    <w:rsid w:val="0004530B"/>
    <w:rsid w:val="00051FBA"/>
    <w:rsid w:val="00055697"/>
    <w:rsid w:val="00076C9E"/>
    <w:rsid w:val="000815EC"/>
    <w:rsid w:val="000A1472"/>
    <w:rsid w:val="000B7F3C"/>
    <w:rsid w:val="000D1AA7"/>
    <w:rsid w:val="000D1B87"/>
    <w:rsid w:val="00105AC7"/>
    <w:rsid w:val="00126599"/>
    <w:rsid w:val="001416D8"/>
    <w:rsid w:val="0015113B"/>
    <w:rsid w:val="001B22B0"/>
    <w:rsid w:val="001B74F2"/>
    <w:rsid w:val="001B7AE7"/>
    <w:rsid w:val="001C3CC3"/>
    <w:rsid w:val="001C5645"/>
    <w:rsid w:val="001C7B77"/>
    <w:rsid w:val="001D5EA1"/>
    <w:rsid w:val="001E47E4"/>
    <w:rsid w:val="001E66EF"/>
    <w:rsid w:val="00205ACE"/>
    <w:rsid w:val="002068FF"/>
    <w:rsid w:val="0023022A"/>
    <w:rsid w:val="00242B90"/>
    <w:rsid w:val="00270623"/>
    <w:rsid w:val="00272F3B"/>
    <w:rsid w:val="00275956"/>
    <w:rsid w:val="002C673C"/>
    <w:rsid w:val="002C7D3E"/>
    <w:rsid w:val="002D392E"/>
    <w:rsid w:val="002F0097"/>
    <w:rsid w:val="00302660"/>
    <w:rsid w:val="00311EB2"/>
    <w:rsid w:val="003439E5"/>
    <w:rsid w:val="00344169"/>
    <w:rsid w:val="0035471F"/>
    <w:rsid w:val="0036499F"/>
    <w:rsid w:val="003937A5"/>
    <w:rsid w:val="003A719D"/>
    <w:rsid w:val="003C1BF6"/>
    <w:rsid w:val="003C4D22"/>
    <w:rsid w:val="003D518A"/>
    <w:rsid w:val="003D60CF"/>
    <w:rsid w:val="003E5C6E"/>
    <w:rsid w:val="003F2F3B"/>
    <w:rsid w:val="003F723E"/>
    <w:rsid w:val="004053ED"/>
    <w:rsid w:val="00416794"/>
    <w:rsid w:val="0042767A"/>
    <w:rsid w:val="004307EC"/>
    <w:rsid w:val="00432B57"/>
    <w:rsid w:val="004535E1"/>
    <w:rsid w:val="004675CA"/>
    <w:rsid w:val="004733A6"/>
    <w:rsid w:val="004753A8"/>
    <w:rsid w:val="004809B7"/>
    <w:rsid w:val="00484C1F"/>
    <w:rsid w:val="0049612D"/>
    <w:rsid w:val="004E4F94"/>
    <w:rsid w:val="004E65D1"/>
    <w:rsid w:val="0053185E"/>
    <w:rsid w:val="00533445"/>
    <w:rsid w:val="00534675"/>
    <w:rsid w:val="00543D2D"/>
    <w:rsid w:val="00547DF1"/>
    <w:rsid w:val="00552101"/>
    <w:rsid w:val="0056655B"/>
    <w:rsid w:val="00592B44"/>
    <w:rsid w:val="005B1278"/>
    <w:rsid w:val="005C5C18"/>
    <w:rsid w:val="005C7F32"/>
    <w:rsid w:val="005D2F2E"/>
    <w:rsid w:val="005D44DC"/>
    <w:rsid w:val="005D5F2E"/>
    <w:rsid w:val="005D6B3D"/>
    <w:rsid w:val="005E5040"/>
    <w:rsid w:val="00604A3D"/>
    <w:rsid w:val="00605787"/>
    <w:rsid w:val="006063AD"/>
    <w:rsid w:val="00607B83"/>
    <w:rsid w:val="00612669"/>
    <w:rsid w:val="006749C7"/>
    <w:rsid w:val="006A1345"/>
    <w:rsid w:val="006A2BCF"/>
    <w:rsid w:val="006B61FE"/>
    <w:rsid w:val="006B64CF"/>
    <w:rsid w:val="006D02E3"/>
    <w:rsid w:val="006D6908"/>
    <w:rsid w:val="006F574D"/>
    <w:rsid w:val="00700971"/>
    <w:rsid w:val="00716161"/>
    <w:rsid w:val="00747545"/>
    <w:rsid w:val="00752B0A"/>
    <w:rsid w:val="00754C92"/>
    <w:rsid w:val="00762238"/>
    <w:rsid w:val="00774411"/>
    <w:rsid w:val="00777FB6"/>
    <w:rsid w:val="007A0704"/>
    <w:rsid w:val="007A5E70"/>
    <w:rsid w:val="007B77B3"/>
    <w:rsid w:val="007C2790"/>
    <w:rsid w:val="007C6FE4"/>
    <w:rsid w:val="007D28E2"/>
    <w:rsid w:val="007E6197"/>
    <w:rsid w:val="007F2BB2"/>
    <w:rsid w:val="008029FA"/>
    <w:rsid w:val="0080692D"/>
    <w:rsid w:val="00816A4A"/>
    <w:rsid w:val="00825AF4"/>
    <w:rsid w:val="00825E1E"/>
    <w:rsid w:val="00830CAA"/>
    <w:rsid w:val="008361DE"/>
    <w:rsid w:val="00837E69"/>
    <w:rsid w:val="0084676C"/>
    <w:rsid w:val="00856765"/>
    <w:rsid w:val="008616E3"/>
    <w:rsid w:val="0088231E"/>
    <w:rsid w:val="0088260C"/>
    <w:rsid w:val="008827EB"/>
    <w:rsid w:val="00896140"/>
    <w:rsid w:val="008963AB"/>
    <w:rsid w:val="008976B4"/>
    <w:rsid w:val="008B5062"/>
    <w:rsid w:val="008C0511"/>
    <w:rsid w:val="008C42C1"/>
    <w:rsid w:val="008D3F85"/>
    <w:rsid w:val="008D7372"/>
    <w:rsid w:val="008D7B05"/>
    <w:rsid w:val="008F7A35"/>
    <w:rsid w:val="00907C0A"/>
    <w:rsid w:val="009123E1"/>
    <w:rsid w:val="00922B18"/>
    <w:rsid w:val="00927F2C"/>
    <w:rsid w:val="00935D59"/>
    <w:rsid w:val="00942B41"/>
    <w:rsid w:val="009538B3"/>
    <w:rsid w:val="00955EF9"/>
    <w:rsid w:val="009661F9"/>
    <w:rsid w:val="00974CB3"/>
    <w:rsid w:val="009B5BEB"/>
    <w:rsid w:val="009B77F8"/>
    <w:rsid w:val="009D43C9"/>
    <w:rsid w:val="009E1DE9"/>
    <w:rsid w:val="009F2381"/>
    <w:rsid w:val="009F53E7"/>
    <w:rsid w:val="009F58F9"/>
    <w:rsid w:val="009F76C0"/>
    <w:rsid w:val="00A11293"/>
    <w:rsid w:val="00A1152E"/>
    <w:rsid w:val="00A30B75"/>
    <w:rsid w:val="00A410FA"/>
    <w:rsid w:val="00A473CC"/>
    <w:rsid w:val="00A5160C"/>
    <w:rsid w:val="00A53252"/>
    <w:rsid w:val="00A62045"/>
    <w:rsid w:val="00A73999"/>
    <w:rsid w:val="00A76696"/>
    <w:rsid w:val="00A8604B"/>
    <w:rsid w:val="00A86A30"/>
    <w:rsid w:val="00A913D5"/>
    <w:rsid w:val="00A9511F"/>
    <w:rsid w:val="00AA66C3"/>
    <w:rsid w:val="00AA68D3"/>
    <w:rsid w:val="00AB0ABC"/>
    <w:rsid w:val="00AC2AB3"/>
    <w:rsid w:val="00AC31F9"/>
    <w:rsid w:val="00AD71FB"/>
    <w:rsid w:val="00AE1CED"/>
    <w:rsid w:val="00AF5222"/>
    <w:rsid w:val="00AF6AAB"/>
    <w:rsid w:val="00B20A66"/>
    <w:rsid w:val="00B24961"/>
    <w:rsid w:val="00B44B9F"/>
    <w:rsid w:val="00B7370D"/>
    <w:rsid w:val="00B809E6"/>
    <w:rsid w:val="00B82FF7"/>
    <w:rsid w:val="00B90CFB"/>
    <w:rsid w:val="00BB2362"/>
    <w:rsid w:val="00BD156C"/>
    <w:rsid w:val="00BF3187"/>
    <w:rsid w:val="00C101E1"/>
    <w:rsid w:val="00C1502D"/>
    <w:rsid w:val="00C26531"/>
    <w:rsid w:val="00C27578"/>
    <w:rsid w:val="00C410A0"/>
    <w:rsid w:val="00C431A8"/>
    <w:rsid w:val="00C43888"/>
    <w:rsid w:val="00C929FA"/>
    <w:rsid w:val="00C953B0"/>
    <w:rsid w:val="00CA235F"/>
    <w:rsid w:val="00CA74D0"/>
    <w:rsid w:val="00CB1D5A"/>
    <w:rsid w:val="00CB2C33"/>
    <w:rsid w:val="00CB6A6F"/>
    <w:rsid w:val="00CC3C9D"/>
    <w:rsid w:val="00CD733D"/>
    <w:rsid w:val="00CD773E"/>
    <w:rsid w:val="00CE0E9A"/>
    <w:rsid w:val="00CF2201"/>
    <w:rsid w:val="00D20723"/>
    <w:rsid w:val="00D222FF"/>
    <w:rsid w:val="00D230DA"/>
    <w:rsid w:val="00D4118B"/>
    <w:rsid w:val="00D4760B"/>
    <w:rsid w:val="00D570A6"/>
    <w:rsid w:val="00D622CF"/>
    <w:rsid w:val="00D723A5"/>
    <w:rsid w:val="00D84E6D"/>
    <w:rsid w:val="00D872D7"/>
    <w:rsid w:val="00D93D92"/>
    <w:rsid w:val="00DA4F91"/>
    <w:rsid w:val="00DB6C06"/>
    <w:rsid w:val="00DE3A9F"/>
    <w:rsid w:val="00DE530D"/>
    <w:rsid w:val="00DE74C7"/>
    <w:rsid w:val="00DF026F"/>
    <w:rsid w:val="00DF40A3"/>
    <w:rsid w:val="00DF6E94"/>
    <w:rsid w:val="00E12719"/>
    <w:rsid w:val="00E30409"/>
    <w:rsid w:val="00E30617"/>
    <w:rsid w:val="00E30A2C"/>
    <w:rsid w:val="00E34C91"/>
    <w:rsid w:val="00E36430"/>
    <w:rsid w:val="00E55956"/>
    <w:rsid w:val="00E65F6A"/>
    <w:rsid w:val="00E77CC7"/>
    <w:rsid w:val="00E97077"/>
    <w:rsid w:val="00EA50F6"/>
    <w:rsid w:val="00EB24F2"/>
    <w:rsid w:val="00EB5A6E"/>
    <w:rsid w:val="00EE2E1A"/>
    <w:rsid w:val="00F25D6C"/>
    <w:rsid w:val="00F42DE1"/>
    <w:rsid w:val="00F50E48"/>
    <w:rsid w:val="00F627AC"/>
    <w:rsid w:val="00F66C3F"/>
    <w:rsid w:val="00F67DA6"/>
    <w:rsid w:val="00F7209C"/>
    <w:rsid w:val="00F84401"/>
    <w:rsid w:val="00F97954"/>
    <w:rsid w:val="00FB7B32"/>
    <w:rsid w:val="00FD279B"/>
    <w:rsid w:val="00FE27A7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AEFCAD-4F39-4608-A257-B7EA9ECC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33"/>
    <w:rPr>
      <w:rFonts w:ascii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B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C9E"/>
    <w:rPr>
      <w:color w:val="0000FF"/>
      <w:u w:val="single"/>
    </w:rPr>
  </w:style>
  <w:style w:type="table" w:styleId="TableGrid">
    <w:name w:val="Table Grid"/>
    <w:basedOn w:val="TableNormal"/>
    <w:uiPriority w:val="59"/>
    <w:rsid w:val="00BB23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8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4E6D"/>
    <w:rPr>
      <w:rFonts w:ascii="Tahoma" w:hAnsi="Tahoma" w:cs="Tahoma"/>
      <w:b/>
      <w:bCs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6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329D-8C75-4CB4-9B07-61C0F99E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/ سرکار خانم</vt:lpstr>
    </vt:vector>
  </TitlesOfParts>
  <Company>ava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/ سرکار خانم</dc:title>
  <dc:creator>mr</dc:creator>
  <cp:lastModifiedBy>ashraf goodarzi</cp:lastModifiedBy>
  <cp:revision>2</cp:revision>
  <cp:lastPrinted>2011-01-21T16:27:00Z</cp:lastPrinted>
  <dcterms:created xsi:type="dcterms:W3CDTF">2023-04-05T08:14:00Z</dcterms:created>
  <dcterms:modified xsi:type="dcterms:W3CDTF">2023-04-05T08:14:00Z</dcterms:modified>
</cp:coreProperties>
</file>