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228F" w14:textId="77777777" w:rsidR="00920102" w:rsidRPr="00021CCA" w:rsidRDefault="00920102" w:rsidP="00920102">
      <w:pPr>
        <w:pStyle w:val="ListParagraph"/>
        <w:tabs>
          <w:tab w:val="left" w:pos="5351"/>
        </w:tabs>
        <w:spacing w:line="276" w:lineRule="auto"/>
        <w:ind w:left="90"/>
        <w:jc w:val="center"/>
        <w:rPr>
          <w:rFonts w:cs="B Zar"/>
          <w:b/>
          <w:bCs/>
          <w:sz w:val="22"/>
          <w:szCs w:val="22"/>
          <w:rtl/>
        </w:rPr>
      </w:pPr>
      <w:r w:rsidRPr="00021CCA">
        <w:rPr>
          <w:rFonts w:cs="B Zar" w:hint="cs"/>
          <w:b/>
          <w:bCs/>
          <w:sz w:val="22"/>
          <w:szCs w:val="22"/>
          <w:rtl/>
        </w:rPr>
        <w:t>باسمه تعالي</w:t>
      </w:r>
    </w:p>
    <w:p w14:paraId="09836258" w14:textId="4E213ECD" w:rsidR="00C82E61" w:rsidRDefault="00C82E61" w:rsidP="00C82E61">
      <w:pPr>
        <w:spacing w:after="0"/>
        <w:jc w:val="both"/>
        <w:rPr>
          <w:rFonts w:cs="B Zar"/>
          <w:b/>
          <w:bCs/>
          <w:rtl/>
          <w:lang w:bidi="ar-SA"/>
        </w:rPr>
      </w:pPr>
      <w:r w:rsidRPr="00C82E61">
        <w:rPr>
          <w:rFonts w:cs="B Titr"/>
          <w:b/>
          <w:bCs/>
          <w:sz w:val="28"/>
          <w:szCs w:val="28"/>
          <w:u w:val="single"/>
          <w:rtl/>
        </w:rPr>
        <w:t>۱</w:t>
      </w:r>
      <w:r w:rsidRPr="00C82E61">
        <w:rPr>
          <w:rFonts w:cs="B Titr"/>
          <w:b/>
          <w:bCs/>
          <w:sz w:val="28"/>
          <w:szCs w:val="28"/>
          <w:u w:val="single"/>
          <w:lang w:bidi="ar-SA"/>
        </w:rPr>
        <w:t xml:space="preserve">. </w:t>
      </w:r>
      <w:r w:rsidRPr="00C82E61">
        <w:rPr>
          <w:rFonts w:cs="B Titr"/>
          <w:b/>
          <w:bCs/>
          <w:sz w:val="28"/>
          <w:szCs w:val="28"/>
          <w:u w:val="single"/>
          <w:rtl/>
        </w:rPr>
        <w:t>مقدمه</w:t>
      </w:r>
    </w:p>
    <w:p w14:paraId="4B59C646" w14:textId="4A998CBC" w:rsidR="00202C98" w:rsidRPr="00202C98" w:rsidRDefault="00202C98" w:rsidP="00202C98">
      <w:pPr>
        <w:spacing w:after="0" w:line="240" w:lineRule="auto"/>
        <w:jc w:val="both"/>
        <w:rPr>
          <w:rFonts w:cs="B Nazanin"/>
          <w:lang w:bidi="ar-SA"/>
        </w:rPr>
      </w:pPr>
      <w:r w:rsidRPr="00202C98">
        <w:rPr>
          <w:rFonts w:cs="B Nazanin"/>
          <w:rtl/>
          <w:lang w:bidi="ar-SA"/>
        </w:rPr>
        <w:t xml:space="preserve">کتابخانه و واحد اطلاع‌رسانی پزشکی مرکز آموزشی درمانی </w:t>
      </w:r>
      <w:r w:rsidR="000526AC">
        <w:rPr>
          <w:rFonts w:cs="B Nazanin" w:hint="cs"/>
          <w:rtl/>
          <w:lang w:bidi="ar-SA"/>
        </w:rPr>
        <w:t>دکتر شهیدبهشتی</w:t>
      </w:r>
      <w:r w:rsidRPr="00202C98">
        <w:rPr>
          <w:rFonts w:cs="B Nazanin"/>
          <w:rtl/>
          <w:lang w:bidi="ar-SA"/>
        </w:rPr>
        <w:t xml:space="preserve">، به‌عنوان یکی از واحدهای پشتیبان آموزش، پژوهش، ارائه خدمات سلامت و توسعه دانش، موظف است مجموعه‌ای </w:t>
      </w:r>
      <w:r w:rsidRPr="00202C98">
        <w:rPr>
          <w:rFonts w:cs="B Nazanin"/>
          <w:b/>
          <w:bCs/>
          <w:rtl/>
          <w:lang w:bidi="ar-SA"/>
        </w:rPr>
        <w:t>معتبر، روزآمد، مرتبط، متوازن و متناسب با نیازهای اطلاعاتی جامعه استفاده‌کننده</w:t>
      </w:r>
      <w:r w:rsidRPr="00202C98">
        <w:rPr>
          <w:rFonts w:cs="B Nazanin"/>
          <w:rtl/>
          <w:lang w:bidi="ar-SA"/>
        </w:rPr>
        <w:t xml:space="preserve"> فراهم نماید</w:t>
      </w:r>
      <w:r w:rsidRPr="00202C98">
        <w:rPr>
          <w:rFonts w:cs="B Nazanin"/>
          <w:lang w:bidi="ar-SA"/>
        </w:rPr>
        <w:t>.</w:t>
      </w:r>
      <w:r w:rsidRPr="00202C98">
        <w:rPr>
          <w:rFonts w:cs="B Nazanin"/>
          <w:rtl/>
          <w:lang w:bidi="ar-SA"/>
        </w:rPr>
        <w:t xml:space="preserve">با توجه به ماهیت آموزشی ـ درمانی مرکز، مجموعه‌سازی کتابخانه علاوه بر پاسخگویی به نیازهای علمی اعضای هیئت علمی، پزشکان، دستیاران، دانشجویان، پرستاران و سایر کارکنان، باید در حد مأموریت کتابخانه از </w:t>
      </w:r>
      <w:r w:rsidRPr="00202C98">
        <w:rPr>
          <w:rFonts w:cs="B Nazanin"/>
          <w:b/>
          <w:bCs/>
          <w:rtl/>
          <w:lang w:bidi="ar-SA"/>
        </w:rPr>
        <w:t>نیازهای اطلاعاتی بیماران و همراهان و آموزش سلامت آنان</w:t>
      </w:r>
      <w:r w:rsidRPr="00202C98">
        <w:rPr>
          <w:rFonts w:cs="B Nazanin"/>
          <w:rtl/>
          <w:lang w:bidi="ar-SA"/>
        </w:rPr>
        <w:t xml:space="preserve"> نیز پشتیبانی نماید</w:t>
      </w:r>
      <w:r w:rsidRPr="00202C98">
        <w:rPr>
          <w:rFonts w:cs="B Nazanin"/>
          <w:lang w:bidi="ar-SA"/>
        </w:rPr>
        <w:t>.</w:t>
      </w:r>
      <w:r w:rsidRPr="00202C98">
        <w:rPr>
          <w:rFonts w:cs="B Nazanin"/>
          <w:rtl/>
          <w:lang w:bidi="ar-SA"/>
        </w:rPr>
        <w:t>همچنین با توجه به توسعه فناوری‌های نوین و هوش</w:t>
      </w:r>
      <w:r w:rsidR="000B1A4A">
        <w:rPr>
          <w:rFonts w:cs="B Nazanin" w:hint="cs"/>
          <w:rtl/>
          <w:lang w:bidi="ar-SA"/>
        </w:rPr>
        <w:t>‌</w:t>
      </w:r>
      <w:r w:rsidRPr="00202C98">
        <w:rPr>
          <w:rFonts w:cs="B Nazanin"/>
          <w:rtl/>
          <w:lang w:bidi="ar-SA"/>
        </w:rPr>
        <w:t>مصنوعی در حوزه پزشکی و اطلاع‌رسانی، در فرایند مجموعه‌سازی، شناسایی، ارزیابی و دسترسی به منابع و ابزارهای نوین اطلاعاتی مورد توجه قرار می‌گیرد</w:t>
      </w:r>
      <w:r w:rsidRPr="00202C98">
        <w:rPr>
          <w:rFonts w:cs="B Nazanin"/>
          <w:lang w:bidi="ar-SA"/>
        </w:rPr>
        <w:t>.</w:t>
      </w:r>
    </w:p>
    <w:p w14:paraId="2CD5C704" w14:textId="77777777" w:rsidR="000B1A4A" w:rsidRDefault="000B1A4A" w:rsidP="00694A08">
      <w:pPr>
        <w:spacing w:after="0"/>
        <w:jc w:val="both"/>
        <w:rPr>
          <w:rFonts w:cs="B Titr"/>
          <w:b/>
          <w:bCs/>
          <w:sz w:val="28"/>
          <w:szCs w:val="28"/>
          <w:u w:val="single"/>
          <w:rtl/>
        </w:rPr>
      </w:pPr>
      <w:r w:rsidRPr="000B1A4A">
        <w:rPr>
          <w:rFonts w:cs="B Titr"/>
          <w:b/>
          <w:bCs/>
          <w:sz w:val="28"/>
          <w:szCs w:val="28"/>
          <w:u w:val="single"/>
          <w:rtl/>
        </w:rPr>
        <w:t>۲</w:t>
      </w:r>
      <w:r w:rsidRPr="000B1A4A">
        <w:rPr>
          <w:rFonts w:cs="B Titr"/>
          <w:b/>
          <w:bCs/>
          <w:sz w:val="28"/>
          <w:szCs w:val="28"/>
          <w:u w:val="single"/>
          <w:lang w:bidi="ar-SA"/>
        </w:rPr>
        <w:t xml:space="preserve">. </w:t>
      </w:r>
      <w:r w:rsidRPr="000B1A4A">
        <w:rPr>
          <w:rFonts w:cs="B Titr"/>
          <w:b/>
          <w:bCs/>
          <w:sz w:val="28"/>
          <w:szCs w:val="28"/>
          <w:u w:val="single"/>
          <w:rtl/>
        </w:rPr>
        <w:t>اهداف آیین‌نامه</w:t>
      </w:r>
    </w:p>
    <w:p w14:paraId="22732F6C" w14:textId="77777777" w:rsidR="00694A08" w:rsidRPr="00694A08" w:rsidRDefault="00694A08" w:rsidP="00694A08">
      <w:pPr>
        <w:spacing w:after="0" w:line="240" w:lineRule="auto"/>
        <w:rPr>
          <w:rFonts w:cs="B Nazanin"/>
          <w:lang w:bidi="ar-SA"/>
        </w:rPr>
      </w:pPr>
      <w:r w:rsidRPr="00694A08">
        <w:rPr>
          <w:rFonts w:cs="B Nazanin"/>
          <w:rtl/>
          <w:lang w:bidi="ar-SA"/>
        </w:rPr>
        <w:t xml:space="preserve">اهداف </w:t>
      </w:r>
      <w:r w:rsidRPr="00694A08">
        <w:rPr>
          <w:rFonts w:cs="B Nazanin"/>
          <w:b/>
          <w:bCs/>
          <w:u w:val="single"/>
          <w:rtl/>
          <w:lang w:bidi="ar-SA"/>
        </w:rPr>
        <w:t>مجموعه‌سازی</w:t>
      </w:r>
      <w:r w:rsidRPr="00694A08">
        <w:rPr>
          <w:rFonts w:cs="B Nazanin"/>
          <w:rtl/>
          <w:lang w:bidi="ar-SA"/>
        </w:rPr>
        <w:t xml:space="preserve"> عبارت‌اند از</w:t>
      </w:r>
      <w:r w:rsidRPr="00694A08">
        <w:rPr>
          <w:rFonts w:cs="B Nazanin"/>
          <w:lang w:bidi="ar-SA"/>
        </w:rPr>
        <w:t>:</w:t>
      </w:r>
    </w:p>
    <w:p w14:paraId="37EF1661"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تأمین منابع علمی معتبر و روزآمد برای جامعه استفاده‌کننده</w:t>
      </w:r>
      <w:r w:rsidRPr="00694A08">
        <w:rPr>
          <w:rFonts w:cs="B Nazanin"/>
          <w:lang w:bidi="ar-SA"/>
        </w:rPr>
        <w:t>.</w:t>
      </w:r>
    </w:p>
    <w:p w14:paraId="6A3A6067"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حمایت از آموزش پزشکی و آموزش مداوم کارکنان</w:t>
      </w:r>
      <w:r w:rsidRPr="00694A08">
        <w:rPr>
          <w:rFonts w:cs="B Nazanin"/>
          <w:lang w:bidi="ar-SA"/>
        </w:rPr>
        <w:t>.</w:t>
      </w:r>
    </w:p>
    <w:p w14:paraId="5C912F1A"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پشتیبانی از فعالیت‌های پژوهشی و علمی مرکز</w:t>
      </w:r>
      <w:r w:rsidRPr="00694A08">
        <w:rPr>
          <w:rFonts w:cs="B Nazanin"/>
          <w:lang w:bidi="ar-SA"/>
        </w:rPr>
        <w:t>.</w:t>
      </w:r>
    </w:p>
    <w:p w14:paraId="48C8D090"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حمایت از تصمیم‌گیری بالینی مبتنی بر شواهد</w:t>
      </w:r>
      <w:r w:rsidRPr="00694A08">
        <w:rPr>
          <w:rFonts w:cs="B Nazanin"/>
          <w:lang w:bidi="ar-SA"/>
        </w:rPr>
        <w:t>.</w:t>
      </w:r>
    </w:p>
    <w:p w14:paraId="5AF5EF2A"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تأمین منابع مورد نیاز رشته‌ها و بخش‌های تخصصی مرکز</w:t>
      </w:r>
      <w:r w:rsidRPr="00694A08">
        <w:rPr>
          <w:rFonts w:cs="B Nazanin"/>
          <w:lang w:bidi="ar-SA"/>
        </w:rPr>
        <w:t>.</w:t>
      </w:r>
    </w:p>
    <w:p w14:paraId="27E509B5"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 xml:space="preserve">فراهم‌سازی منابع مناسب برای </w:t>
      </w:r>
      <w:r w:rsidRPr="00694A08">
        <w:rPr>
          <w:rFonts w:cs="B Nazanin"/>
          <w:b/>
          <w:bCs/>
          <w:rtl/>
          <w:lang w:bidi="ar-SA"/>
        </w:rPr>
        <w:t>آموزش سلامت بیماران و همراهان</w:t>
      </w:r>
      <w:r w:rsidRPr="00694A08">
        <w:rPr>
          <w:rFonts w:cs="B Nazanin"/>
          <w:lang w:bidi="ar-SA"/>
        </w:rPr>
        <w:t>.</w:t>
      </w:r>
    </w:p>
    <w:p w14:paraId="18B22A5D"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کمک به ارتقای سواد سلامت بیماران و خانواده‌ها از طریق منابع معتبر و قابل فهم</w:t>
      </w:r>
      <w:r w:rsidRPr="00694A08">
        <w:rPr>
          <w:rFonts w:cs="B Nazanin"/>
          <w:lang w:bidi="ar-SA"/>
        </w:rPr>
        <w:t>.</w:t>
      </w:r>
    </w:p>
    <w:p w14:paraId="061001D0"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تأمین منابع متناسب با نیازهای گروه‌های مختلف سنی و توانایی‌های متفاوت کاربران</w:t>
      </w:r>
      <w:r w:rsidRPr="00694A08">
        <w:rPr>
          <w:rFonts w:cs="B Nazanin"/>
          <w:lang w:bidi="ar-SA"/>
        </w:rPr>
        <w:t>.</w:t>
      </w:r>
    </w:p>
    <w:p w14:paraId="2F223BBD"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ایجاد تعادل بین منابع چاپی، الکترونیکی، چندرسانه‌ای و دیجیتال</w:t>
      </w:r>
      <w:r w:rsidRPr="00694A08">
        <w:rPr>
          <w:rFonts w:cs="B Nazanin"/>
          <w:lang w:bidi="ar-SA"/>
        </w:rPr>
        <w:t>.</w:t>
      </w:r>
    </w:p>
    <w:p w14:paraId="4F5A9DD2"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روزآمدسازی مستمر مجموعه متناسب با تحولات علمی و فناوری</w:t>
      </w:r>
      <w:r w:rsidRPr="00694A08">
        <w:rPr>
          <w:rFonts w:cs="B Nazanin"/>
          <w:lang w:bidi="ar-SA"/>
        </w:rPr>
        <w:t>.</w:t>
      </w:r>
    </w:p>
    <w:p w14:paraId="62656B29"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 xml:space="preserve">استفاده هدفمند و مسئولانه از </w:t>
      </w:r>
      <w:r w:rsidRPr="00694A08">
        <w:rPr>
          <w:rFonts w:cs="B Nazanin"/>
          <w:b/>
          <w:bCs/>
          <w:rtl/>
          <w:lang w:bidi="ar-SA"/>
        </w:rPr>
        <w:t>هوش مصنوعی و فناوری‌های نوین</w:t>
      </w:r>
      <w:r w:rsidRPr="00694A08">
        <w:rPr>
          <w:rFonts w:cs="B Nazanin"/>
          <w:rtl/>
          <w:lang w:bidi="ar-SA"/>
        </w:rPr>
        <w:t xml:space="preserve"> در شناسایی و ارزیابی منابع</w:t>
      </w:r>
      <w:r w:rsidRPr="00694A08">
        <w:rPr>
          <w:rFonts w:cs="B Nazanin"/>
          <w:lang w:bidi="ar-SA"/>
        </w:rPr>
        <w:t>.</w:t>
      </w:r>
    </w:p>
    <w:p w14:paraId="67CCF6FB"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استفاده بهینه از منابع مالی و جلوگیری از خرید منابع کم‌کاربرد، تکراری یا منسوخ</w:t>
      </w:r>
      <w:r w:rsidRPr="00694A08">
        <w:rPr>
          <w:rFonts w:cs="B Nazanin"/>
          <w:lang w:bidi="ar-SA"/>
        </w:rPr>
        <w:t>.</w:t>
      </w:r>
    </w:p>
    <w:p w14:paraId="3D2BFB63" w14:textId="77777777" w:rsidR="00694A08" w:rsidRPr="00694A08" w:rsidRDefault="00694A08">
      <w:pPr>
        <w:numPr>
          <w:ilvl w:val="0"/>
          <w:numId w:val="1"/>
        </w:numPr>
        <w:spacing w:after="0" w:line="240" w:lineRule="auto"/>
        <w:rPr>
          <w:rFonts w:cs="B Nazanin"/>
          <w:lang w:bidi="ar-SA"/>
        </w:rPr>
      </w:pPr>
      <w:r w:rsidRPr="00694A08">
        <w:rPr>
          <w:rFonts w:cs="B Nazanin"/>
          <w:rtl/>
          <w:lang w:bidi="ar-SA"/>
        </w:rPr>
        <w:t>ایجاد مجموعه‌ای قابل دفاع و مستند در راستای الزامات اعتباربخشی آموزشی و درمانی</w:t>
      </w:r>
      <w:r w:rsidRPr="00694A08">
        <w:rPr>
          <w:rFonts w:cs="B Nazanin"/>
          <w:lang w:bidi="ar-SA"/>
        </w:rPr>
        <w:t>.</w:t>
      </w:r>
    </w:p>
    <w:p w14:paraId="56665B62" w14:textId="77777777" w:rsidR="00694A08" w:rsidRDefault="00694A08" w:rsidP="00694A08">
      <w:pPr>
        <w:jc w:val="both"/>
        <w:rPr>
          <w:rFonts w:cs="B Titr"/>
          <w:b/>
          <w:bCs/>
          <w:sz w:val="28"/>
          <w:szCs w:val="28"/>
          <w:u w:val="single"/>
          <w:rtl/>
        </w:rPr>
      </w:pPr>
      <w:r w:rsidRPr="00694A08">
        <w:rPr>
          <w:rFonts w:cs="B Titr"/>
          <w:b/>
          <w:bCs/>
          <w:sz w:val="28"/>
          <w:szCs w:val="28"/>
          <w:u w:val="single"/>
          <w:rtl/>
        </w:rPr>
        <w:t>۳</w:t>
      </w:r>
      <w:r w:rsidRPr="00694A08">
        <w:rPr>
          <w:rFonts w:cs="B Titr"/>
          <w:b/>
          <w:bCs/>
          <w:sz w:val="28"/>
          <w:szCs w:val="28"/>
          <w:u w:val="single"/>
          <w:lang w:bidi="ar-SA"/>
        </w:rPr>
        <w:t xml:space="preserve">. </w:t>
      </w:r>
      <w:r w:rsidRPr="00694A08">
        <w:rPr>
          <w:rFonts w:cs="B Titr"/>
          <w:b/>
          <w:bCs/>
          <w:sz w:val="28"/>
          <w:szCs w:val="28"/>
          <w:u w:val="single"/>
          <w:rtl/>
        </w:rPr>
        <w:t>دامنه شمول</w:t>
      </w:r>
    </w:p>
    <w:p w14:paraId="63DA99E4" w14:textId="77777777" w:rsidR="0073745F" w:rsidRPr="0073745F" w:rsidRDefault="0073745F" w:rsidP="0073745F">
      <w:pPr>
        <w:spacing w:after="0"/>
        <w:rPr>
          <w:rFonts w:cs="B Nazanin"/>
          <w:rtl/>
          <w:lang w:bidi="ar-SA"/>
        </w:rPr>
      </w:pPr>
      <w:r w:rsidRPr="0073745F">
        <w:rPr>
          <w:rFonts w:cs="B Nazanin"/>
          <w:rtl/>
          <w:lang w:bidi="ar-SA"/>
        </w:rPr>
        <w:t>ا</w:t>
      </w:r>
      <w:r w:rsidRPr="0073745F">
        <w:rPr>
          <w:rFonts w:cs="B Nazanin" w:hint="cs"/>
          <w:rtl/>
          <w:lang w:bidi="ar-SA"/>
        </w:rPr>
        <w:t>ی</w:t>
      </w:r>
      <w:r w:rsidRPr="0073745F">
        <w:rPr>
          <w:rFonts w:cs="B Nazanin" w:hint="eastAsia"/>
          <w:rtl/>
          <w:lang w:bidi="ar-SA"/>
        </w:rPr>
        <w:t>ن</w:t>
      </w:r>
      <w:r w:rsidRPr="0073745F">
        <w:rPr>
          <w:rFonts w:cs="B Nazanin"/>
          <w:rtl/>
          <w:lang w:bidi="ar-SA"/>
        </w:rPr>
        <w:t xml:space="preserve"> آ</w:t>
      </w:r>
      <w:r w:rsidRPr="0073745F">
        <w:rPr>
          <w:rFonts w:cs="B Nazanin" w:hint="cs"/>
          <w:rtl/>
          <w:lang w:bidi="ar-SA"/>
        </w:rPr>
        <w:t>یی</w:t>
      </w:r>
      <w:r w:rsidRPr="0073745F">
        <w:rPr>
          <w:rFonts w:cs="B Nazanin" w:hint="eastAsia"/>
          <w:rtl/>
          <w:lang w:bidi="ar-SA"/>
        </w:rPr>
        <w:t>ن‌نامه</w:t>
      </w:r>
      <w:r w:rsidRPr="0073745F">
        <w:rPr>
          <w:rFonts w:cs="B Nazanin"/>
          <w:rtl/>
          <w:lang w:bidi="ar-SA"/>
        </w:rPr>
        <w:t xml:space="preserve"> کل</w:t>
      </w:r>
      <w:r w:rsidRPr="0073745F">
        <w:rPr>
          <w:rFonts w:cs="B Nazanin" w:hint="cs"/>
          <w:rtl/>
          <w:lang w:bidi="ar-SA"/>
        </w:rPr>
        <w:t>ی</w:t>
      </w:r>
      <w:r w:rsidRPr="0073745F">
        <w:rPr>
          <w:rFonts w:cs="B Nazanin" w:hint="eastAsia"/>
          <w:rtl/>
          <w:lang w:bidi="ar-SA"/>
        </w:rPr>
        <w:t>ه</w:t>
      </w:r>
      <w:r w:rsidRPr="0073745F">
        <w:rPr>
          <w:rFonts w:cs="B Nazanin"/>
          <w:rtl/>
          <w:lang w:bidi="ar-SA"/>
        </w:rPr>
        <w:t xml:space="preserve"> منابع اطلاعات</w:t>
      </w:r>
      <w:r w:rsidRPr="0073745F">
        <w:rPr>
          <w:rFonts w:cs="B Nazanin" w:hint="cs"/>
          <w:rtl/>
          <w:lang w:bidi="ar-SA"/>
        </w:rPr>
        <w:t>ی</w:t>
      </w:r>
      <w:r w:rsidRPr="0073745F">
        <w:rPr>
          <w:rFonts w:cs="B Nazanin"/>
          <w:rtl/>
          <w:lang w:bidi="ar-SA"/>
        </w:rPr>
        <w:t xml:space="preserve"> چاپ</w:t>
      </w:r>
      <w:r w:rsidRPr="0073745F">
        <w:rPr>
          <w:rFonts w:cs="B Nazanin" w:hint="cs"/>
          <w:rtl/>
          <w:lang w:bidi="ar-SA"/>
        </w:rPr>
        <w:t>ی</w:t>
      </w:r>
      <w:r w:rsidRPr="0073745F">
        <w:rPr>
          <w:rFonts w:cs="B Nazanin"/>
          <w:rtl/>
          <w:lang w:bidi="ar-SA"/>
        </w:rPr>
        <w:t xml:space="preserve"> و الکترون</w:t>
      </w:r>
      <w:r w:rsidRPr="0073745F">
        <w:rPr>
          <w:rFonts w:cs="B Nazanin" w:hint="cs"/>
          <w:rtl/>
          <w:lang w:bidi="ar-SA"/>
        </w:rPr>
        <w:t>ی</w:t>
      </w:r>
      <w:r w:rsidRPr="0073745F">
        <w:rPr>
          <w:rFonts w:cs="B Nazanin" w:hint="eastAsia"/>
          <w:rtl/>
          <w:lang w:bidi="ar-SA"/>
        </w:rPr>
        <w:t>ک</w:t>
      </w:r>
      <w:r w:rsidRPr="0073745F">
        <w:rPr>
          <w:rFonts w:cs="B Nazanin" w:hint="cs"/>
          <w:rtl/>
          <w:lang w:bidi="ar-SA"/>
        </w:rPr>
        <w:t>ی</w:t>
      </w:r>
      <w:r w:rsidRPr="0073745F">
        <w:rPr>
          <w:rFonts w:cs="B Nazanin"/>
          <w:rtl/>
          <w:lang w:bidi="ar-SA"/>
        </w:rPr>
        <w:t xml:space="preserve"> کتابخانه را دربرم</w:t>
      </w:r>
      <w:r w:rsidRPr="0073745F">
        <w:rPr>
          <w:rFonts w:cs="B Nazanin" w:hint="cs"/>
          <w:rtl/>
          <w:lang w:bidi="ar-SA"/>
        </w:rPr>
        <w:t>ی‌</w:t>
      </w:r>
      <w:r w:rsidRPr="0073745F">
        <w:rPr>
          <w:rFonts w:cs="B Nazanin" w:hint="eastAsia"/>
          <w:rtl/>
          <w:lang w:bidi="ar-SA"/>
        </w:rPr>
        <w:t>گ</w:t>
      </w:r>
      <w:r w:rsidRPr="0073745F">
        <w:rPr>
          <w:rFonts w:cs="B Nazanin" w:hint="cs"/>
          <w:rtl/>
          <w:lang w:bidi="ar-SA"/>
        </w:rPr>
        <w:t>ی</w:t>
      </w:r>
      <w:r w:rsidRPr="0073745F">
        <w:rPr>
          <w:rFonts w:cs="B Nazanin" w:hint="eastAsia"/>
          <w:rtl/>
          <w:lang w:bidi="ar-SA"/>
        </w:rPr>
        <w:t>رد،</w:t>
      </w:r>
      <w:r w:rsidRPr="0073745F">
        <w:rPr>
          <w:rFonts w:cs="B Nazanin"/>
          <w:rtl/>
          <w:lang w:bidi="ar-SA"/>
        </w:rPr>
        <w:t xml:space="preserve"> از جمله:</w:t>
      </w:r>
    </w:p>
    <w:p w14:paraId="6B271037" w14:textId="77777777" w:rsidR="0073745F" w:rsidRPr="0073745F" w:rsidRDefault="0073745F">
      <w:pPr>
        <w:pStyle w:val="ListParagraph"/>
        <w:numPr>
          <w:ilvl w:val="0"/>
          <w:numId w:val="2"/>
        </w:numPr>
        <w:rPr>
          <w:rFonts w:cs="B Nazanin"/>
          <w:rtl/>
        </w:rPr>
      </w:pPr>
      <w:r w:rsidRPr="0073745F">
        <w:rPr>
          <w:rFonts w:cs="B Nazanin" w:hint="eastAsia"/>
          <w:rtl/>
        </w:rPr>
        <w:t>کتاب‌ها</w:t>
      </w:r>
      <w:r w:rsidRPr="0073745F">
        <w:rPr>
          <w:rFonts w:cs="B Nazanin" w:hint="cs"/>
          <w:rtl/>
        </w:rPr>
        <w:t>ی</w:t>
      </w:r>
      <w:r w:rsidRPr="0073745F">
        <w:rPr>
          <w:rFonts w:cs="B Nazanin"/>
          <w:rtl/>
        </w:rPr>
        <w:t xml:space="preserve"> فارس</w:t>
      </w:r>
      <w:r w:rsidRPr="0073745F">
        <w:rPr>
          <w:rFonts w:cs="B Nazanin" w:hint="cs"/>
          <w:rtl/>
        </w:rPr>
        <w:t>ی</w:t>
      </w:r>
      <w:r w:rsidRPr="0073745F">
        <w:rPr>
          <w:rFonts w:cs="B Nazanin"/>
          <w:rtl/>
        </w:rPr>
        <w:t xml:space="preserve"> و لات</w:t>
      </w:r>
      <w:r w:rsidRPr="0073745F">
        <w:rPr>
          <w:rFonts w:cs="B Nazanin" w:hint="cs"/>
          <w:rtl/>
        </w:rPr>
        <w:t>ی</w:t>
      </w:r>
      <w:r w:rsidRPr="0073745F">
        <w:rPr>
          <w:rFonts w:cs="B Nazanin" w:hint="eastAsia"/>
          <w:rtl/>
        </w:rPr>
        <w:t>ن</w:t>
      </w:r>
    </w:p>
    <w:p w14:paraId="54A600FF" w14:textId="77777777" w:rsidR="0073745F" w:rsidRPr="0073745F" w:rsidRDefault="0073745F">
      <w:pPr>
        <w:pStyle w:val="ListParagraph"/>
        <w:numPr>
          <w:ilvl w:val="0"/>
          <w:numId w:val="2"/>
        </w:numPr>
        <w:rPr>
          <w:rFonts w:cs="B Nazanin"/>
          <w:rtl/>
        </w:rPr>
      </w:pPr>
      <w:r w:rsidRPr="0073745F">
        <w:rPr>
          <w:rFonts w:cs="B Nazanin" w:hint="eastAsia"/>
          <w:rtl/>
        </w:rPr>
        <w:t>کتاب‌ها</w:t>
      </w:r>
      <w:r w:rsidRPr="0073745F">
        <w:rPr>
          <w:rFonts w:cs="B Nazanin" w:hint="cs"/>
          <w:rtl/>
        </w:rPr>
        <w:t>ی</w:t>
      </w:r>
      <w:r w:rsidRPr="0073745F">
        <w:rPr>
          <w:rFonts w:cs="B Nazanin"/>
          <w:rtl/>
        </w:rPr>
        <w:t xml:space="preserve"> تخصص</w:t>
      </w:r>
      <w:r w:rsidRPr="0073745F">
        <w:rPr>
          <w:rFonts w:cs="B Nazanin" w:hint="cs"/>
          <w:rtl/>
        </w:rPr>
        <w:t>ی</w:t>
      </w:r>
      <w:r w:rsidRPr="0073745F">
        <w:rPr>
          <w:rFonts w:cs="B Nazanin"/>
          <w:rtl/>
        </w:rPr>
        <w:t xml:space="preserve"> پزشک</w:t>
      </w:r>
      <w:r w:rsidRPr="0073745F">
        <w:rPr>
          <w:rFonts w:cs="B Nazanin" w:hint="cs"/>
          <w:rtl/>
        </w:rPr>
        <w:t>ی</w:t>
      </w:r>
      <w:r w:rsidRPr="0073745F">
        <w:rPr>
          <w:rFonts w:cs="B Nazanin"/>
          <w:rtl/>
        </w:rPr>
        <w:t xml:space="preserve"> و پ</w:t>
      </w:r>
      <w:r w:rsidRPr="0073745F">
        <w:rPr>
          <w:rFonts w:cs="B Nazanin" w:hint="cs"/>
          <w:rtl/>
        </w:rPr>
        <w:t>ی</w:t>
      </w:r>
      <w:r w:rsidRPr="0073745F">
        <w:rPr>
          <w:rFonts w:cs="B Nazanin" w:hint="eastAsia"/>
          <w:rtl/>
        </w:rPr>
        <w:t>راپزشک</w:t>
      </w:r>
      <w:r w:rsidRPr="0073745F">
        <w:rPr>
          <w:rFonts w:cs="B Nazanin" w:hint="cs"/>
          <w:rtl/>
        </w:rPr>
        <w:t>ی</w:t>
      </w:r>
    </w:p>
    <w:p w14:paraId="7F810994" w14:textId="77777777" w:rsidR="0073745F" w:rsidRPr="0073745F" w:rsidRDefault="0073745F">
      <w:pPr>
        <w:pStyle w:val="ListParagraph"/>
        <w:numPr>
          <w:ilvl w:val="0"/>
          <w:numId w:val="2"/>
        </w:numPr>
        <w:rPr>
          <w:rFonts w:cs="B Nazanin"/>
          <w:rtl/>
        </w:rPr>
      </w:pPr>
      <w:r w:rsidRPr="0073745F">
        <w:rPr>
          <w:rFonts w:cs="B Nazanin" w:hint="eastAsia"/>
          <w:rtl/>
        </w:rPr>
        <w:t>منابع</w:t>
      </w:r>
      <w:r w:rsidRPr="0073745F">
        <w:rPr>
          <w:rFonts w:cs="B Nazanin"/>
          <w:rtl/>
        </w:rPr>
        <w:t xml:space="preserve"> مرجع</w:t>
      </w:r>
    </w:p>
    <w:p w14:paraId="145975E5" w14:textId="77777777" w:rsidR="0073745F" w:rsidRPr="0073745F" w:rsidRDefault="0073745F">
      <w:pPr>
        <w:pStyle w:val="ListParagraph"/>
        <w:numPr>
          <w:ilvl w:val="0"/>
          <w:numId w:val="2"/>
        </w:numPr>
        <w:rPr>
          <w:rFonts w:cs="B Nazanin"/>
          <w:rtl/>
        </w:rPr>
      </w:pPr>
      <w:r w:rsidRPr="0073745F">
        <w:rPr>
          <w:rFonts w:cs="B Nazanin" w:hint="eastAsia"/>
          <w:rtl/>
        </w:rPr>
        <w:t>مجلات</w:t>
      </w:r>
      <w:r w:rsidRPr="0073745F">
        <w:rPr>
          <w:rFonts w:cs="B Nazanin"/>
          <w:rtl/>
        </w:rPr>
        <w:t xml:space="preserve"> و نشر</w:t>
      </w:r>
      <w:r w:rsidRPr="0073745F">
        <w:rPr>
          <w:rFonts w:cs="B Nazanin" w:hint="cs"/>
          <w:rtl/>
        </w:rPr>
        <w:t>ی</w:t>
      </w:r>
      <w:r w:rsidRPr="0073745F">
        <w:rPr>
          <w:rFonts w:cs="B Nazanin" w:hint="eastAsia"/>
          <w:rtl/>
        </w:rPr>
        <w:t>ات</w:t>
      </w:r>
      <w:r w:rsidRPr="0073745F">
        <w:rPr>
          <w:rFonts w:cs="B Nazanin"/>
          <w:rtl/>
        </w:rPr>
        <w:t xml:space="preserve"> علم</w:t>
      </w:r>
      <w:r w:rsidRPr="0073745F">
        <w:rPr>
          <w:rFonts w:cs="B Nazanin" w:hint="cs"/>
          <w:rtl/>
        </w:rPr>
        <w:t>ی</w:t>
      </w:r>
    </w:p>
    <w:p w14:paraId="470C80DF" w14:textId="77777777" w:rsidR="0073745F" w:rsidRPr="0073745F" w:rsidRDefault="0073745F">
      <w:pPr>
        <w:pStyle w:val="ListParagraph"/>
        <w:numPr>
          <w:ilvl w:val="0"/>
          <w:numId w:val="2"/>
        </w:numPr>
        <w:rPr>
          <w:rFonts w:cs="B Nazanin"/>
          <w:rtl/>
        </w:rPr>
      </w:pPr>
      <w:r w:rsidRPr="0073745F">
        <w:rPr>
          <w:rFonts w:cs="B Nazanin" w:hint="eastAsia"/>
          <w:rtl/>
        </w:rPr>
        <w:t>کتاب‌ها</w:t>
      </w:r>
      <w:r w:rsidRPr="0073745F">
        <w:rPr>
          <w:rFonts w:cs="B Nazanin"/>
          <w:rtl/>
        </w:rPr>
        <w:t xml:space="preserve"> و منابع الکترون</w:t>
      </w:r>
      <w:r w:rsidRPr="0073745F">
        <w:rPr>
          <w:rFonts w:cs="B Nazanin" w:hint="cs"/>
          <w:rtl/>
        </w:rPr>
        <w:t>ی</w:t>
      </w:r>
      <w:r w:rsidRPr="0073745F">
        <w:rPr>
          <w:rFonts w:cs="B Nazanin" w:hint="eastAsia"/>
          <w:rtl/>
        </w:rPr>
        <w:t>ک</w:t>
      </w:r>
      <w:r w:rsidRPr="0073745F">
        <w:rPr>
          <w:rFonts w:cs="B Nazanin" w:hint="cs"/>
          <w:rtl/>
        </w:rPr>
        <w:t>ی</w:t>
      </w:r>
    </w:p>
    <w:p w14:paraId="45B8CB12" w14:textId="77777777" w:rsidR="0073745F" w:rsidRPr="0073745F" w:rsidRDefault="0073745F">
      <w:pPr>
        <w:pStyle w:val="ListParagraph"/>
        <w:numPr>
          <w:ilvl w:val="0"/>
          <w:numId w:val="2"/>
        </w:numPr>
        <w:rPr>
          <w:rFonts w:cs="B Nazanin"/>
          <w:rtl/>
        </w:rPr>
      </w:pPr>
      <w:r w:rsidRPr="0073745F">
        <w:rPr>
          <w:rFonts w:cs="B Nazanin" w:hint="eastAsia"/>
          <w:rtl/>
        </w:rPr>
        <w:t>پا</w:t>
      </w:r>
      <w:r w:rsidRPr="0073745F">
        <w:rPr>
          <w:rFonts w:cs="B Nazanin" w:hint="cs"/>
          <w:rtl/>
        </w:rPr>
        <w:t>ی</w:t>
      </w:r>
      <w:r w:rsidRPr="0073745F">
        <w:rPr>
          <w:rFonts w:cs="B Nazanin" w:hint="eastAsia"/>
          <w:rtl/>
        </w:rPr>
        <w:t>گاه‌ها</w:t>
      </w:r>
      <w:r w:rsidRPr="0073745F">
        <w:rPr>
          <w:rFonts w:cs="B Nazanin" w:hint="cs"/>
          <w:rtl/>
        </w:rPr>
        <w:t>ی</w:t>
      </w:r>
      <w:r w:rsidRPr="0073745F">
        <w:rPr>
          <w:rFonts w:cs="B Nazanin"/>
          <w:rtl/>
        </w:rPr>
        <w:t xml:space="preserve"> اطلاعات</w:t>
      </w:r>
      <w:r w:rsidRPr="0073745F">
        <w:rPr>
          <w:rFonts w:cs="B Nazanin" w:hint="cs"/>
          <w:rtl/>
        </w:rPr>
        <w:t>ی</w:t>
      </w:r>
    </w:p>
    <w:p w14:paraId="5D534622" w14:textId="77777777" w:rsidR="0073745F" w:rsidRPr="0073745F" w:rsidRDefault="0073745F">
      <w:pPr>
        <w:pStyle w:val="ListParagraph"/>
        <w:numPr>
          <w:ilvl w:val="0"/>
          <w:numId w:val="2"/>
        </w:numPr>
        <w:rPr>
          <w:rFonts w:cs="B Nazanin"/>
          <w:rtl/>
        </w:rPr>
      </w:pPr>
      <w:r w:rsidRPr="0073745F">
        <w:rPr>
          <w:rFonts w:cs="B Nazanin" w:hint="eastAsia"/>
          <w:rtl/>
        </w:rPr>
        <w:t>راهنماها</w:t>
      </w:r>
      <w:r w:rsidRPr="0073745F">
        <w:rPr>
          <w:rFonts w:cs="B Nazanin" w:hint="cs"/>
          <w:rtl/>
        </w:rPr>
        <w:t>ی</w:t>
      </w:r>
      <w:r w:rsidRPr="0073745F">
        <w:rPr>
          <w:rFonts w:cs="B Nazanin"/>
          <w:rtl/>
        </w:rPr>
        <w:t xml:space="preserve"> بال</w:t>
      </w:r>
      <w:r w:rsidRPr="0073745F">
        <w:rPr>
          <w:rFonts w:cs="B Nazanin" w:hint="cs"/>
          <w:rtl/>
        </w:rPr>
        <w:t>ی</w:t>
      </w:r>
      <w:r w:rsidRPr="0073745F">
        <w:rPr>
          <w:rFonts w:cs="B Nazanin" w:hint="eastAsia"/>
          <w:rtl/>
        </w:rPr>
        <w:t>ن</w:t>
      </w:r>
      <w:r w:rsidRPr="0073745F">
        <w:rPr>
          <w:rFonts w:cs="B Nazanin" w:hint="cs"/>
          <w:rtl/>
        </w:rPr>
        <w:t>ی</w:t>
      </w:r>
    </w:p>
    <w:p w14:paraId="5EB662F6" w14:textId="77777777" w:rsidR="0073745F" w:rsidRPr="0073745F" w:rsidRDefault="0073745F">
      <w:pPr>
        <w:pStyle w:val="ListParagraph"/>
        <w:numPr>
          <w:ilvl w:val="0"/>
          <w:numId w:val="2"/>
        </w:numPr>
        <w:rPr>
          <w:rFonts w:cs="B Nazanin"/>
          <w:rtl/>
        </w:rPr>
      </w:pPr>
      <w:r w:rsidRPr="0073745F">
        <w:rPr>
          <w:rFonts w:cs="B Nazanin" w:hint="eastAsia"/>
          <w:rtl/>
        </w:rPr>
        <w:t>منابع</w:t>
      </w:r>
      <w:r w:rsidRPr="0073745F">
        <w:rPr>
          <w:rFonts w:cs="B Nazanin"/>
          <w:rtl/>
        </w:rPr>
        <w:t xml:space="preserve"> پزشک</w:t>
      </w:r>
      <w:r w:rsidRPr="0073745F">
        <w:rPr>
          <w:rFonts w:cs="B Nazanin" w:hint="cs"/>
          <w:rtl/>
        </w:rPr>
        <w:t>ی</w:t>
      </w:r>
      <w:r w:rsidRPr="0073745F">
        <w:rPr>
          <w:rFonts w:cs="B Nazanin"/>
          <w:rtl/>
        </w:rPr>
        <w:t xml:space="preserve"> مبتن</w:t>
      </w:r>
      <w:r w:rsidRPr="0073745F">
        <w:rPr>
          <w:rFonts w:cs="B Nazanin" w:hint="cs"/>
          <w:rtl/>
        </w:rPr>
        <w:t>ی</w:t>
      </w:r>
      <w:r w:rsidRPr="0073745F">
        <w:rPr>
          <w:rFonts w:cs="B Nazanin"/>
          <w:rtl/>
        </w:rPr>
        <w:t xml:space="preserve"> بر شواهد</w:t>
      </w:r>
    </w:p>
    <w:p w14:paraId="15FF64B1" w14:textId="77777777" w:rsidR="0073745F" w:rsidRPr="0073745F" w:rsidRDefault="0073745F">
      <w:pPr>
        <w:pStyle w:val="ListParagraph"/>
        <w:numPr>
          <w:ilvl w:val="0"/>
          <w:numId w:val="2"/>
        </w:numPr>
        <w:rPr>
          <w:rFonts w:cs="B Nazanin"/>
          <w:rtl/>
        </w:rPr>
      </w:pPr>
      <w:r w:rsidRPr="0073745F">
        <w:rPr>
          <w:rFonts w:cs="B Nazanin" w:hint="eastAsia"/>
          <w:rtl/>
        </w:rPr>
        <w:t>منابع</w:t>
      </w:r>
      <w:r w:rsidRPr="0073745F">
        <w:rPr>
          <w:rFonts w:cs="B Nazanin"/>
          <w:rtl/>
        </w:rPr>
        <w:t xml:space="preserve"> آموزش</w:t>
      </w:r>
      <w:r w:rsidRPr="0073745F">
        <w:rPr>
          <w:rFonts w:cs="B Nazanin" w:hint="cs"/>
          <w:rtl/>
        </w:rPr>
        <w:t>ی</w:t>
      </w:r>
      <w:r w:rsidRPr="0073745F">
        <w:rPr>
          <w:rFonts w:cs="B Nazanin"/>
          <w:rtl/>
        </w:rPr>
        <w:t xml:space="preserve"> چندرسانه‌ا</w:t>
      </w:r>
      <w:r w:rsidRPr="0073745F">
        <w:rPr>
          <w:rFonts w:cs="B Nazanin" w:hint="cs"/>
          <w:rtl/>
        </w:rPr>
        <w:t>ی</w:t>
      </w:r>
    </w:p>
    <w:p w14:paraId="01C68E4E" w14:textId="77777777" w:rsidR="0073745F" w:rsidRPr="0073745F" w:rsidRDefault="0073745F">
      <w:pPr>
        <w:pStyle w:val="ListParagraph"/>
        <w:numPr>
          <w:ilvl w:val="0"/>
          <w:numId w:val="2"/>
        </w:numPr>
        <w:rPr>
          <w:rFonts w:cs="B Nazanin"/>
          <w:rtl/>
        </w:rPr>
      </w:pPr>
      <w:r w:rsidRPr="0073745F">
        <w:rPr>
          <w:rFonts w:cs="B Nazanin" w:hint="eastAsia"/>
          <w:rtl/>
        </w:rPr>
        <w:t>منابع</w:t>
      </w:r>
      <w:r w:rsidRPr="0073745F">
        <w:rPr>
          <w:rFonts w:cs="B Nazanin"/>
          <w:rtl/>
        </w:rPr>
        <w:t xml:space="preserve"> آموزش سلامت ب</w:t>
      </w:r>
      <w:r w:rsidRPr="0073745F">
        <w:rPr>
          <w:rFonts w:cs="B Nazanin" w:hint="cs"/>
          <w:rtl/>
        </w:rPr>
        <w:t>ی</w:t>
      </w:r>
      <w:r w:rsidRPr="0073745F">
        <w:rPr>
          <w:rFonts w:cs="B Nazanin" w:hint="eastAsia"/>
          <w:rtl/>
        </w:rPr>
        <w:t>مار</w:t>
      </w:r>
    </w:p>
    <w:p w14:paraId="394DFC0F" w14:textId="77777777" w:rsidR="0073745F" w:rsidRPr="0073745F" w:rsidRDefault="0073745F">
      <w:pPr>
        <w:pStyle w:val="ListParagraph"/>
        <w:numPr>
          <w:ilvl w:val="0"/>
          <w:numId w:val="2"/>
        </w:numPr>
        <w:rPr>
          <w:rFonts w:cs="B Nazanin"/>
          <w:rtl/>
        </w:rPr>
      </w:pPr>
      <w:r w:rsidRPr="0073745F">
        <w:rPr>
          <w:rFonts w:cs="B Nazanin" w:hint="eastAsia"/>
          <w:rtl/>
        </w:rPr>
        <w:t>بروشورها</w:t>
      </w:r>
      <w:r w:rsidRPr="0073745F">
        <w:rPr>
          <w:rFonts w:cs="B Nazanin"/>
          <w:rtl/>
        </w:rPr>
        <w:t xml:space="preserve"> و منابع آموزش</w:t>
      </w:r>
      <w:r w:rsidRPr="0073745F">
        <w:rPr>
          <w:rFonts w:cs="B Nazanin" w:hint="cs"/>
          <w:rtl/>
        </w:rPr>
        <w:t>ی</w:t>
      </w:r>
      <w:r w:rsidRPr="0073745F">
        <w:rPr>
          <w:rFonts w:cs="B Nazanin"/>
          <w:rtl/>
        </w:rPr>
        <w:t xml:space="preserve"> معتبر برا</w:t>
      </w:r>
      <w:r w:rsidRPr="0073745F">
        <w:rPr>
          <w:rFonts w:cs="B Nazanin" w:hint="cs"/>
          <w:rtl/>
        </w:rPr>
        <w:t>ی</w:t>
      </w:r>
      <w:r w:rsidRPr="0073745F">
        <w:rPr>
          <w:rFonts w:cs="B Nazanin"/>
          <w:rtl/>
        </w:rPr>
        <w:t xml:space="preserve"> ب</w:t>
      </w:r>
      <w:r w:rsidRPr="0073745F">
        <w:rPr>
          <w:rFonts w:cs="B Nazanin" w:hint="cs"/>
          <w:rtl/>
        </w:rPr>
        <w:t>ی</w:t>
      </w:r>
      <w:r w:rsidRPr="0073745F">
        <w:rPr>
          <w:rFonts w:cs="B Nazanin" w:hint="eastAsia"/>
          <w:rtl/>
        </w:rPr>
        <w:t>ماران</w:t>
      </w:r>
      <w:r w:rsidRPr="0073745F">
        <w:rPr>
          <w:rFonts w:cs="B Nazanin"/>
          <w:rtl/>
        </w:rPr>
        <w:t xml:space="preserve"> و همراهان</w:t>
      </w:r>
    </w:p>
    <w:p w14:paraId="7FCBAE5A" w14:textId="77777777" w:rsidR="0073745F" w:rsidRPr="0073745F" w:rsidRDefault="0073745F">
      <w:pPr>
        <w:pStyle w:val="ListParagraph"/>
        <w:numPr>
          <w:ilvl w:val="0"/>
          <w:numId w:val="2"/>
        </w:numPr>
        <w:rPr>
          <w:rFonts w:cs="B Nazanin"/>
          <w:rtl/>
        </w:rPr>
      </w:pPr>
      <w:r w:rsidRPr="0073745F">
        <w:rPr>
          <w:rFonts w:cs="B Nazanin" w:hint="eastAsia"/>
          <w:rtl/>
        </w:rPr>
        <w:t>منابع</w:t>
      </w:r>
      <w:r w:rsidRPr="0073745F">
        <w:rPr>
          <w:rFonts w:cs="B Nazanin"/>
          <w:rtl/>
        </w:rPr>
        <w:t xml:space="preserve"> مرتبط با سواد سلامت</w:t>
      </w:r>
    </w:p>
    <w:p w14:paraId="43ECC0E9" w14:textId="77777777" w:rsidR="0073745F" w:rsidRPr="0073745F" w:rsidRDefault="0073745F">
      <w:pPr>
        <w:pStyle w:val="ListParagraph"/>
        <w:numPr>
          <w:ilvl w:val="0"/>
          <w:numId w:val="2"/>
        </w:numPr>
        <w:rPr>
          <w:rFonts w:cs="B Nazanin"/>
          <w:rtl/>
        </w:rPr>
      </w:pPr>
      <w:r w:rsidRPr="0073745F">
        <w:rPr>
          <w:rFonts w:cs="B Nazanin" w:hint="eastAsia"/>
          <w:rtl/>
        </w:rPr>
        <w:lastRenderedPageBreak/>
        <w:t>منابع</w:t>
      </w:r>
      <w:r w:rsidRPr="0073745F">
        <w:rPr>
          <w:rFonts w:cs="B Nazanin"/>
          <w:rtl/>
        </w:rPr>
        <w:t xml:space="preserve"> آموزش</w:t>
      </w:r>
      <w:r w:rsidRPr="0073745F">
        <w:rPr>
          <w:rFonts w:cs="B Nazanin" w:hint="cs"/>
          <w:rtl/>
        </w:rPr>
        <w:t>ی</w:t>
      </w:r>
      <w:r w:rsidRPr="0073745F">
        <w:rPr>
          <w:rFonts w:cs="B Nazanin"/>
          <w:rtl/>
        </w:rPr>
        <w:t xml:space="preserve"> د</w:t>
      </w:r>
      <w:r w:rsidRPr="0073745F">
        <w:rPr>
          <w:rFonts w:cs="B Nazanin" w:hint="cs"/>
          <w:rtl/>
        </w:rPr>
        <w:t>ی</w:t>
      </w:r>
      <w:r w:rsidRPr="0073745F">
        <w:rPr>
          <w:rFonts w:cs="B Nazanin" w:hint="eastAsia"/>
          <w:rtl/>
        </w:rPr>
        <w:t>ج</w:t>
      </w:r>
      <w:r w:rsidRPr="0073745F">
        <w:rPr>
          <w:rFonts w:cs="B Nazanin" w:hint="cs"/>
          <w:rtl/>
        </w:rPr>
        <w:t>ی</w:t>
      </w:r>
      <w:r w:rsidRPr="0073745F">
        <w:rPr>
          <w:rFonts w:cs="B Nazanin" w:hint="eastAsia"/>
          <w:rtl/>
        </w:rPr>
        <w:t>تال</w:t>
      </w:r>
      <w:r w:rsidRPr="0073745F">
        <w:rPr>
          <w:rFonts w:cs="B Nazanin"/>
          <w:rtl/>
        </w:rPr>
        <w:t xml:space="preserve"> و تعامل</w:t>
      </w:r>
      <w:r w:rsidRPr="0073745F">
        <w:rPr>
          <w:rFonts w:cs="B Nazanin" w:hint="cs"/>
          <w:rtl/>
        </w:rPr>
        <w:t>ی</w:t>
      </w:r>
    </w:p>
    <w:p w14:paraId="4DA7F5CF" w14:textId="6CB17B31" w:rsidR="0073745F" w:rsidRPr="0073745F" w:rsidRDefault="0073745F">
      <w:pPr>
        <w:pStyle w:val="ListParagraph"/>
        <w:numPr>
          <w:ilvl w:val="0"/>
          <w:numId w:val="2"/>
        </w:numPr>
        <w:jc w:val="both"/>
        <w:rPr>
          <w:rFonts w:cs="B Nazanin"/>
          <w:rtl/>
        </w:rPr>
      </w:pPr>
      <w:r w:rsidRPr="0073745F">
        <w:rPr>
          <w:rFonts w:cs="B Nazanin" w:hint="eastAsia"/>
          <w:rtl/>
        </w:rPr>
        <w:t>ابزارها</w:t>
      </w:r>
      <w:r w:rsidRPr="0073745F">
        <w:rPr>
          <w:rFonts w:cs="B Nazanin"/>
          <w:rtl/>
        </w:rPr>
        <w:t xml:space="preserve"> و منابع اطلاعات</w:t>
      </w:r>
      <w:r w:rsidRPr="0073745F">
        <w:rPr>
          <w:rFonts w:cs="B Nazanin" w:hint="cs"/>
          <w:rtl/>
        </w:rPr>
        <w:t>ی</w:t>
      </w:r>
      <w:r w:rsidRPr="0073745F">
        <w:rPr>
          <w:rFonts w:cs="B Nazanin"/>
          <w:rtl/>
        </w:rPr>
        <w:t xml:space="preserve"> مبتن</w:t>
      </w:r>
      <w:r w:rsidRPr="0073745F">
        <w:rPr>
          <w:rFonts w:cs="B Nazanin" w:hint="cs"/>
          <w:rtl/>
        </w:rPr>
        <w:t>ی</w:t>
      </w:r>
      <w:r w:rsidRPr="0073745F">
        <w:rPr>
          <w:rFonts w:cs="B Nazanin"/>
          <w:rtl/>
        </w:rPr>
        <w:t xml:space="preserve"> بر فناور</w:t>
      </w:r>
      <w:r w:rsidRPr="0073745F">
        <w:rPr>
          <w:rFonts w:cs="B Nazanin" w:hint="cs"/>
          <w:rtl/>
        </w:rPr>
        <w:t>ی</w:t>
      </w:r>
      <w:r w:rsidRPr="0073745F">
        <w:rPr>
          <w:rFonts w:cs="B Nazanin"/>
          <w:rtl/>
        </w:rPr>
        <w:t xml:space="preserve"> و هوش مصنوع</w:t>
      </w:r>
      <w:r w:rsidRPr="0073745F">
        <w:rPr>
          <w:rFonts w:cs="B Nazanin" w:hint="cs"/>
          <w:rtl/>
        </w:rPr>
        <w:t>ی</w:t>
      </w:r>
      <w:r w:rsidRPr="0073745F">
        <w:rPr>
          <w:rFonts w:cs="B Nazanin" w:hint="eastAsia"/>
          <w:rtl/>
        </w:rPr>
        <w:t>،</w:t>
      </w:r>
      <w:r w:rsidRPr="0073745F">
        <w:rPr>
          <w:rFonts w:cs="B Nazanin"/>
          <w:rtl/>
        </w:rPr>
        <w:t xml:space="preserve"> در صورت تأ</w:t>
      </w:r>
      <w:r w:rsidRPr="0073745F">
        <w:rPr>
          <w:rFonts w:cs="B Nazanin" w:hint="cs"/>
          <w:rtl/>
        </w:rPr>
        <w:t>یی</w:t>
      </w:r>
      <w:r w:rsidRPr="0073745F">
        <w:rPr>
          <w:rFonts w:cs="B Nazanin" w:hint="eastAsia"/>
          <w:rtl/>
        </w:rPr>
        <w:t>د</w:t>
      </w:r>
      <w:r w:rsidRPr="0073745F">
        <w:rPr>
          <w:rFonts w:cs="B Nazanin"/>
          <w:rtl/>
        </w:rPr>
        <w:t xml:space="preserve"> اعتبار و تناسب آنها</w:t>
      </w:r>
    </w:p>
    <w:p w14:paraId="4728D185" w14:textId="77777777" w:rsidR="00702761" w:rsidRDefault="00702761" w:rsidP="00702761">
      <w:pPr>
        <w:spacing w:after="0" w:line="240" w:lineRule="auto"/>
        <w:jc w:val="both"/>
        <w:rPr>
          <w:rFonts w:cs="B Titr"/>
          <w:b/>
          <w:bCs/>
          <w:sz w:val="28"/>
          <w:szCs w:val="28"/>
          <w:u w:val="single"/>
          <w:rtl/>
        </w:rPr>
      </w:pPr>
      <w:r w:rsidRPr="00702761">
        <w:rPr>
          <w:rFonts w:cs="B Titr"/>
          <w:b/>
          <w:bCs/>
          <w:sz w:val="28"/>
          <w:szCs w:val="28"/>
          <w:u w:val="single"/>
          <w:rtl/>
        </w:rPr>
        <w:t>۴</w:t>
      </w:r>
      <w:r w:rsidRPr="00702761">
        <w:rPr>
          <w:rFonts w:cs="B Titr"/>
          <w:b/>
          <w:bCs/>
          <w:sz w:val="28"/>
          <w:szCs w:val="28"/>
          <w:u w:val="single"/>
          <w:lang w:bidi="ar-SA"/>
        </w:rPr>
        <w:t xml:space="preserve">. </w:t>
      </w:r>
      <w:r w:rsidRPr="00702761">
        <w:rPr>
          <w:rFonts w:cs="B Titr"/>
          <w:b/>
          <w:bCs/>
          <w:sz w:val="28"/>
          <w:szCs w:val="28"/>
          <w:u w:val="single"/>
          <w:rtl/>
        </w:rPr>
        <w:t>جامعه استفاده‌کنندگان</w:t>
      </w:r>
    </w:p>
    <w:p w14:paraId="222DBF99" w14:textId="6A4DD672" w:rsidR="00702761" w:rsidRPr="00702761" w:rsidRDefault="00702761" w:rsidP="00702761">
      <w:pPr>
        <w:spacing w:after="0" w:line="240" w:lineRule="auto"/>
        <w:jc w:val="both"/>
        <w:rPr>
          <w:rFonts w:cs="B Titr"/>
          <w:b/>
          <w:bCs/>
          <w:sz w:val="28"/>
          <w:szCs w:val="28"/>
          <w:u w:val="single"/>
        </w:rPr>
      </w:pPr>
      <w:r w:rsidRPr="00702761">
        <w:rPr>
          <w:rFonts w:ascii="Times New Roman" w:eastAsia="Times New Roman" w:hAnsi="Times New Roman" w:cs="B Nazanin"/>
          <w:sz w:val="24"/>
          <w:szCs w:val="24"/>
          <w:rtl/>
          <w:lang w:bidi="ar-SA"/>
        </w:rPr>
        <w:t>در مجموعه‌سازی نیازهای گروه‌های زیر مورد توجه قرار می‌گیرد</w:t>
      </w:r>
      <w:r w:rsidRPr="00702761">
        <w:rPr>
          <w:rFonts w:ascii="Times New Roman" w:eastAsia="Times New Roman" w:hAnsi="Times New Roman" w:cs="B Nazanin"/>
          <w:sz w:val="24"/>
          <w:szCs w:val="24"/>
          <w:lang w:bidi="ar-SA"/>
        </w:rPr>
        <w:t>:</w:t>
      </w:r>
    </w:p>
    <w:p w14:paraId="501C11EB" w14:textId="77777777" w:rsidR="00702761" w:rsidRPr="00702761" w:rsidRDefault="00702761" w:rsidP="00702761">
      <w:p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گروه اول ـ کاربران حرفه‌ای و آموزشی</w:t>
      </w:r>
    </w:p>
    <w:p w14:paraId="5FE84D32"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اعضای هیئت علمی</w:t>
      </w:r>
    </w:p>
    <w:p w14:paraId="6DE6556C"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پزشکان متخصص</w:t>
      </w:r>
    </w:p>
    <w:p w14:paraId="3867FD68"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پزشکان دستیار و فلوشیپ</w:t>
      </w:r>
    </w:p>
    <w:p w14:paraId="08714B49"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دانشجویان</w:t>
      </w:r>
    </w:p>
    <w:p w14:paraId="7D61F473"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پرستاران</w:t>
      </w:r>
    </w:p>
    <w:p w14:paraId="31EBE42D"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کارکنان گروه‌های درمانی</w:t>
      </w:r>
    </w:p>
    <w:p w14:paraId="419D6AB0" w14:textId="77777777" w:rsidR="00702761" w:rsidRPr="00702761" w:rsidRDefault="00702761">
      <w:pPr>
        <w:numPr>
          <w:ilvl w:val="0"/>
          <w:numId w:val="3"/>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کارشناسان و کارکنان آموزشی و پژوهشی</w:t>
      </w:r>
    </w:p>
    <w:p w14:paraId="4F12C1B2" w14:textId="77777777" w:rsidR="00702761" w:rsidRPr="00702761" w:rsidRDefault="00702761" w:rsidP="00702761">
      <w:p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گروه دوم ـ بیماران و همراهان</w:t>
      </w:r>
    </w:p>
    <w:p w14:paraId="1D9DA8C0" w14:textId="77777777" w:rsidR="00702761" w:rsidRPr="00702761" w:rsidRDefault="00702761">
      <w:pPr>
        <w:numPr>
          <w:ilvl w:val="0"/>
          <w:numId w:val="4"/>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بیماران بستری</w:t>
      </w:r>
    </w:p>
    <w:p w14:paraId="445F947B" w14:textId="77777777" w:rsidR="00702761" w:rsidRPr="00702761" w:rsidRDefault="00702761">
      <w:pPr>
        <w:numPr>
          <w:ilvl w:val="0"/>
          <w:numId w:val="4"/>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بیماران سرپایی</w:t>
      </w:r>
    </w:p>
    <w:p w14:paraId="21D01E82" w14:textId="77777777" w:rsidR="00702761" w:rsidRPr="00702761" w:rsidRDefault="00702761">
      <w:pPr>
        <w:numPr>
          <w:ilvl w:val="0"/>
          <w:numId w:val="4"/>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همراهان بیماران</w:t>
      </w:r>
    </w:p>
    <w:p w14:paraId="482F2350" w14:textId="77777777" w:rsidR="00702761" w:rsidRPr="00702761" w:rsidRDefault="00702761">
      <w:pPr>
        <w:numPr>
          <w:ilvl w:val="0"/>
          <w:numId w:val="4"/>
        </w:num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خانواده بیماران</w:t>
      </w:r>
    </w:p>
    <w:p w14:paraId="536A95D8" w14:textId="77777777" w:rsidR="00702761" w:rsidRPr="00702761" w:rsidRDefault="00702761" w:rsidP="00702761">
      <w:pPr>
        <w:spacing w:after="0" w:line="240" w:lineRule="auto"/>
        <w:rPr>
          <w:rFonts w:ascii="Times New Roman" w:eastAsia="Times New Roman" w:hAnsi="Times New Roman" w:cs="B Nazanin"/>
          <w:sz w:val="24"/>
          <w:szCs w:val="24"/>
          <w:lang w:bidi="ar-SA"/>
        </w:rPr>
      </w:pPr>
      <w:r w:rsidRPr="00702761">
        <w:rPr>
          <w:rFonts w:ascii="Times New Roman" w:eastAsia="Times New Roman" w:hAnsi="Times New Roman" w:cs="B Nazanin"/>
          <w:sz w:val="24"/>
          <w:szCs w:val="24"/>
          <w:rtl/>
          <w:lang w:bidi="ar-SA"/>
        </w:rPr>
        <w:t>نیازهای گروه دوم عمدتاً در حوزه اطلاعات عمومی سلامت، پیشگیری، مراقبت، خودمراقبتی و آشنایی با بیماری‌ها و خدمات سلامت مورد توجه قرار می‌گیرد</w:t>
      </w:r>
      <w:r w:rsidRPr="00702761">
        <w:rPr>
          <w:rFonts w:ascii="Times New Roman" w:eastAsia="Times New Roman" w:hAnsi="Times New Roman" w:cs="B Nazanin"/>
          <w:sz w:val="24"/>
          <w:szCs w:val="24"/>
          <w:lang w:bidi="ar-SA"/>
        </w:rPr>
        <w:t>.</w:t>
      </w:r>
    </w:p>
    <w:p w14:paraId="7ADF393C" w14:textId="77777777" w:rsidR="00221F6E" w:rsidRDefault="00221F6E" w:rsidP="00221F6E">
      <w:pPr>
        <w:spacing w:after="0"/>
        <w:jc w:val="both"/>
        <w:rPr>
          <w:rFonts w:cs="B Titr"/>
          <w:b/>
          <w:bCs/>
          <w:sz w:val="28"/>
          <w:szCs w:val="28"/>
          <w:u w:val="single"/>
          <w:rtl/>
        </w:rPr>
      </w:pPr>
      <w:r w:rsidRPr="00221F6E">
        <w:rPr>
          <w:rFonts w:cs="B Titr"/>
          <w:b/>
          <w:bCs/>
          <w:sz w:val="28"/>
          <w:szCs w:val="28"/>
          <w:u w:val="single"/>
          <w:rtl/>
        </w:rPr>
        <w:t>۵</w:t>
      </w:r>
      <w:r w:rsidRPr="00221F6E">
        <w:rPr>
          <w:rFonts w:cs="B Titr"/>
          <w:b/>
          <w:bCs/>
          <w:sz w:val="28"/>
          <w:szCs w:val="28"/>
          <w:u w:val="single"/>
        </w:rPr>
        <w:t xml:space="preserve">. </w:t>
      </w:r>
      <w:r w:rsidRPr="00221F6E">
        <w:rPr>
          <w:rFonts w:cs="B Titr"/>
          <w:b/>
          <w:bCs/>
          <w:sz w:val="28"/>
          <w:szCs w:val="28"/>
          <w:u w:val="single"/>
          <w:rtl/>
        </w:rPr>
        <w:t>اصول کلی مجموعه‌سازی</w:t>
      </w:r>
    </w:p>
    <w:p w14:paraId="40570093" w14:textId="77777777" w:rsidR="00221F6E" w:rsidRPr="00221F6E" w:rsidRDefault="00221F6E" w:rsidP="00221F6E">
      <w:pPr>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مجموعه‌سازی کتابخانه بر اساس اصول زیر انجام می‌شود</w:t>
      </w:r>
      <w:r w:rsidRPr="00221F6E">
        <w:rPr>
          <w:rFonts w:ascii="Times New Roman" w:eastAsia="Times New Roman" w:hAnsi="Times New Roman" w:cs="B Nazanin"/>
          <w:sz w:val="24"/>
          <w:szCs w:val="24"/>
          <w:lang w:bidi="ar-SA"/>
        </w:rPr>
        <w:t>:</w:t>
      </w:r>
    </w:p>
    <w:p w14:paraId="61DEAB8F" w14:textId="02FBD14B" w:rsidR="00221F6E" w:rsidRPr="00221F6E" w:rsidRDefault="00221F6E" w:rsidP="00997B40">
      <w:pPr>
        <w:jc w:val="both"/>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۵-۱</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نیازمحوری</w:t>
      </w:r>
      <w:r w:rsidR="00997B40">
        <w:rPr>
          <w:rFonts w:ascii="Times New Roman" w:eastAsia="Times New Roman" w:hAnsi="Times New Roman" w:cs="B Nazanin" w:hint="cs"/>
          <w:sz w:val="24"/>
          <w:szCs w:val="24"/>
          <w:rtl/>
          <w:lang w:bidi="ar-SA"/>
        </w:rPr>
        <w:t xml:space="preserve">: </w:t>
      </w:r>
      <w:r w:rsidRPr="00221F6E">
        <w:rPr>
          <w:rFonts w:ascii="Times New Roman" w:eastAsia="Times New Roman" w:hAnsi="Times New Roman" w:cs="B Nazanin"/>
          <w:sz w:val="24"/>
          <w:szCs w:val="24"/>
          <w:rtl/>
          <w:lang w:bidi="ar-SA"/>
        </w:rPr>
        <w:t>انتخاب منابع بر اساس نیاز واقعی کاربران، مأموریت مرکز و اولویت‌های آموزشی، پژوهشی، بالینی و آموزش سلامت انجام می‌شود</w:t>
      </w:r>
      <w:r w:rsidRPr="00221F6E">
        <w:rPr>
          <w:rFonts w:ascii="Times New Roman" w:eastAsia="Times New Roman" w:hAnsi="Times New Roman" w:cs="B Nazanin"/>
          <w:sz w:val="24"/>
          <w:szCs w:val="24"/>
          <w:lang w:bidi="ar-SA"/>
        </w:rPr>
        <w:t>.</w:t>
      </w:r>
    </w:p>
    <w:p w14:paraId="5FA09504" w14:textId="16D07218" w:rsidR="00221F6E" w:rsidRPr="00221F6E" w:rsidRDefault="00221F6E" w:rsidP="00997B40">
      <w:pPr>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۵-۲</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اعتبار علمی</w:t>
      </w:r>
      <w:r w:rsidR="00997B40">
        <w:rPr>
          <w:rFonts w:ascii="Times New Roman" w:eastAsia="Times New Roman" w:hAnsi="Times New Roman" w:cs="B Nazanin" w:hint="cs"/>
          <w:sz w:val="24"/>
          <w:szCs w:val="24"/>
          <w:rtl/>
          <w:lang w:bidi="ar-SA"/>
        </w:rPr>
        <w:t xml:space="preserve">: </w:t>
      </w:r>
      <w:r w:rsidRPr="00221F6E">
        <w:rPr>
          <w:rFonts w:ascii="Times New Roman" w:eastAsia="Times New Roman" w:hAnsi="Times New Roman" w:cs="B Nazanin"/>
          <w:sz w:val="24"/>
          <w:szCs w:val="24"/>
          <w:rtl/>
          <w:lang w:bidi="ar-SA"/>
        </w:rPr>
        <w:t>منابع باید دارای اعتبار علمی مناسب و تولیدشده توسط نویسندگان، ناشران یا مؤسسات معتبر باشند</w:t>
      </w:r>
      <w:r w:rsidRPr="00221F6E">
        <w:rPr>
          <w:rFonts w:ascii="Times New Roman" w:eastAsia="Times New Roman" w:hAnsi="Times New Roman" w:cs="B Nazanin"/>
          <w:sz w:val="24"/>
          <w:szCs w:val="24"/>
          <w:lang w:bidi="ar-SA"/>
        </w:rPr>
        <w:t>.</w:t>
      </w:r>
    </w:p>
    <w:p w14:paraId="3FF9E6B0" w14:textId="2814612C" w:rsidR="00221F6E" w:rsidRPr="00221F6E" w:rsidRDefault="00221F6E" w:rsidP="00997B40">
      <w:pPr>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۵-۳</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روزآمدی</w:t>
      </w:r>
      <w:r w:rsidR="00997B40">
        <w:rPr>
          <w:rFonts w:ascii="Times New Roman" w:eastAsia="Times New Roman" w:hAnsi="Times New Roman" w:cs="B Nazanin" w:hint="cs"/>
          <w:sz w:val="24"/>
          <w:szCs w:val="24"/>
          <w:rtl/>
          <w:lang w:bidi="ar-SA"/>
        </w:rPr>
        <w:t xml:space="preserve">: </w:t>
      </w:r>
      <w:r w:rsidRPr="00221F6E">
        <w:rPr>
          <w:rFonts w:ascii="Times New Roman" w:eastAsia="Times New Roman" w:hAnsi="Times New Roman" w:cs="B Nazanin"/>
          <w:sz w:val="24"/>
          <w:szCs w:val="24"/>
          <w:rtl/>
          <w:lang w:bidi="ar-SA"/>
        </w:rPr>
        <w:t>در موضوعات پزشکی و سلامت که دانش با سرعت زیادی تغییر می‌کند، منابع روزآمد و ویرایش‌های جدید در اولویت هستند</w:t>
      </w:r>
      <w:r w:rsidRPr="00221F6E">
        <w:rPr>
          <w:rFonts w:ascii="Times New Roman" w:eastAsia="Times New Roman" w:hAnsi="Times New Roman" w:cs="B Nazanin"/>
          <w:sz w:val="24"/>
          <w:szCs w:val="24"/>
          <w:lang w:bidi="ar-SA"/>
        </w:rPr>
        <w:t>.</w:t>
      </w:r>
    </w:p>
    <w:p w14:paraId="2053DE6A" w14:textId="14413BA6" w:rsidR="00221F6E" w:rsidRPr="00221F6E" w:rsidRDefault="00221F6E" w:rsidP="00997B40">
      <w:pPr>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۵-۴</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تناسب با مأموریت مرکز</w:t>
      </w:r>
      <w:r w:rsidR="00997B40">
        <w:rPr>
          <w:rFonts w:ascii="Times New Roman" w:eastAsia="Times New Roman" w:hAnsi="Times New Roman" w:cs="B Nazanin" w:hint="cs"/>
          <w:sz w:val="24"/>
          <w:szCs w:val="24"/>
          <w:rtl/>
          <w:lang w:bidi="ar-SA"/>
        </w:rPr>
        <w:t xml:space="preserve">: </w:t>
      </w:r>
      <w:r w:rsidRPr="00221F6E">
        <w:rPr>
          <w:rFonts w:ascii="Times New Roman" w:eastAsia="Times New Roman" w:hAnsi="Times New Roman" w:cs="B Nazanin"/>
          <w:sz w:val="24"/>
          <w:szCs w:val="24"/>
          <w:rtl/>
          <w:lang w:bidi="ar-SA"/>
        </w:rPr>
        <w:t>منابع باید با رشته‌ها، بخش‌ها، خدمات آموزشی و درمانی و نیازهای اطلاعاتی مرکز تناسب داشته باشند</w:t>
      </w:r>
      <w:r w:rsidRPr="00221F6E">
        <w:rPr>
          <w:rFonts w:ascii="Times New Roman" w:eastAsia="Times New Roman" w:hAnsi="Times New Roman" w:cs="B Nazanin"/>
          <w:sz w:val="24"/>
          <w:szCs w:val="24"/>
          <w:lang w:bidi="ar-SA"/>
        </w:rPr>
        <w:t>.</w:t>
      </w:r>
    </w:p>
    <w:p w14:paraId="22D6742F" w14:textId="22ED675C" w:rsidR="00221F6E" w:rsidRPr="00221F6E" w:rsidRDefault="00221F6E" w:rsidP="00997B40">
      <w:pPr>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۵-۵</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دسترسی عادلانه</w:t>
      </w:r>
      <w:r w:rsidR="00997B40">
        <w:rPr>
          <w:rFonts w:ascii="Times New Roman" w:eastAsia="Times New Roman" w:hAnsi="Times New Roman" w:cs="B Nazanin" w:hint="cs"/>
          <w:sz w:val="24"/>
          <w:szCs w:val="24"/>
          <w:rtl/>
          <w:lang w:bidi="ar-SA"/>
        </w:rPr>
        <w:t>:</w:t>
      </w:r>
      <w:r w:rsidRPr="00221F6E">
        <w:rPr>
          <w:rFonts w:ascii="Times New Roman" w:eastAsia="Times New Roman" w:hAnsi="Times New Roman" w:cs="B Nazanin"/>
          <w:sz w:val="24"/>
          <w:szCs w:val="24"/>
          <w:rtl/>
          <w:lang w:bidi="ar-SA"/>
        </w:rPr>
        <w:t>انتخاب منابع باید امکان استفاده عادلانه گروه‌های مختلف کاربران را فراهم کند</w:t>
      </w:r>
      <w:r w:rsidRPr="00221F6E">
        <w:rPr>
          <w:rFonts w:ascii="Times New Roman" w:eastAsia="Times New Roman" w:hAnsi="Times New Roman" w:cs="B Nazanin"/>
          <w:sz w:val="24"/>
          <w:szCs w:val="24"/>
          <w:lang w:bidi="ar-SA"/>
        </w:rPr>
        <w:t>.</w:t>
      </w:r>
    </w:p>
    <w:p w14:paraId="0298F551" w14:textId="4C65F347" w:rsidR="00B967A7" w:rsidRPr="00997B40" w:rsidRDefault="00221F6E" w:rsidP="0010119D">
      <w:pPr>
        <w:spacing w:after="0" w:line="240" w:lineRule="auto"/>
        <w:rPr>
          <w:rFonts w:ascii="Times New Roman" w:eastAsia="Times New Roman" w:hAnsi="Times New Roman" w:cs="B Nazanin"/>
          <w:sz w:val="24"/>
          <w:szCs w:val="24"/>
          <w:lang w:bidi="ar-SA"/>
        </w:rPr>
      </w:pPr>
      <w:r w:rsidRPr="00221F6E">
        <w:rPr>
          <w:rFonts w:ascii="Times New Roman" w:eastAsia="Times New Roman" w:hAnsi="Times New Roman" w:cs="B Nazanin"/>
          <w:sz w:val="24"/>
          <w:szCs w:val="24"/>
          <w:rtl/>
          <w:lang w:bidi="ar-SA"/>
        </w:rPr>
        <w:t>۵-۶</w:t>
      </w:r>
      <w:r w:rsidRPr="00221F6E">
        <w:rPr>
          <w:rFonts w:ascii="Times New Roman" w:eastAsia="Times New Roman" w:hAnsi="Times New Roman" w:cs="B Nazanin"/>
          <w:sz w:val="24"/>
          <w:szCs w:val="24"/>
          <w:lang w:bidi="ar-SA"/>
        </w:rPr>
        <w:t xml:space="preserve">. </w:t>
      </w:r>
      <w:r w:rsidRPr="00221F6E">
        <w:rPr>
          <w:rFonts w:ascii="Times New Roman" w:eastAsia="Times New Roman" w:hAnsi="Times New Roman" w:cs="B Nazanin"/>
          <w:sz w:val="24"/>
          <w:szCs w:val="24"/>
          <w:rtl/>
          <w:lang w:bidi="ar-SA"/>
        </w:rPr>
        <w:t>استفاده بهینه از بودجه</w:t>
      </w:r>
      <w:r w:rsidR="00997B40">
        <w:rPr>
          <w:rFonts w:ascii="Times New Roman" w:eastAsia="Times New Roman" w:hAnsi="Times New Roman" w:cs="B Nazanin" w:hint="cs"/>
          <w:sz w:val="24"/>
          <w:szCs w:val="24"/>
          <w:rtl/>
          <w:lang w:bidi="ar-SA"/>
        </w:rPr>
        <w:t>:</w:t>
      </w:r>
      <w:r w:rsidRPr="00221F6E">
        <w:rPr>
          <w:rFonts w:ascii="Times New Roman" w:eastAsia="Times New Roman" w:hAnsi="Times New Roman" w:cs="B Nazanin"/>
          <w:sz w:val="24"/>
          <w:szCs w:val="24"/>
          <w:rtl/>
          <w:lang w:bidi="ar-SA"/>
        </w:rPr>
        <w:t>منابع بر اساس ضرورت، میزان استفاده، اعتبار، هزینه و امکان دسترسی به منابع جایگزین اولویت‌بندی می‌شوند</w:t>
      </w:r>
      <w:r w:rsidRPr="00221F6E">
        <w:rPr>
          <w:rFonts w:cs="B Zar"/>
          <w:b/>
          <w:bCs/>
        </w:rPr>
        <w:t>.</w:t>
      </w:r>
    </w:p>
    <w:p w14:paraId="3F096AE0" w14:textId="77777777" w:rsidR="003F658B" w:rsidRDefault="003F658B" w:rsidP="0010119D">
      <w:pPr>
        <w:spacing w:after="0" w:line="240" w:lineRule="auto"/>
        <w:rPr>
          <w:rFonts w:cs="B Titr"/>
          <w:b/>
          <w:bCs/>
          <w:sz w:val="28"/>
          <w:szCs w:val="28"/>
          <w:u w:val="single"/>
          <w:rtl/>
        </w:rPr>
      </w:pPr>
      <w:r w:rsidRPr="003F658B">
        <w:rPr>
          <w:rFonts w:cs="B Titr"/>
          <w:b/>
          <w:bCs/>
          <w:sz w:val="28"/>
          <w:szCs w:val="28"/>
          <w:u w:val="single"/>
          <w:rtl/>
        </w:rPr>
        <w:t>۶</w:t>
      </w:r>
      <w:r w:rsidRPr="003F658B">
        <w:rPr>
          <w:rFonts w:cs="B Titr"/>
          <w:b/>
          <w:bCs/>
          <w:sz w:val="28"/>
          <w:szCs w:val="28"/>
          <w:u w:val="single"/>
          <w:lang w:bidi="ar-SA"/>
        </w:rPr>
        <w:t xml:space="preserve">. </w:t>
      </w:r>
      <w:r w:rsidRPr="003F658B">
        <w:rPr>
          <w:rFonts w:cs="B Titr"/>
          <w:b/>
          <w:bCs/>
          <w:sz w:val="28"/>
          <w:szCs w:val="28"/>
          <w:u w:val="single"/>
          <w:rtl/>
        </w:rPr>
        <w:t>حوزه‌های موضوعی مجموعه</w:t>
      </w:r>
    </w:p>
    <w:p w14:paraId="71D3EA1E" w14:textId="77777777" w:rsidR="003F658B" w:rsidRPr="003F658B" w:rsidRDefault="003F658B" w:rsidP="003F658B">
      <w:pPr>
        <w:spacing w:after="0"/>
        <w:rPr>
          <w:rFonts w:cs="B Zar"/>
          <w:b/>
          <w:bCs/>
          <w:lang w:bidi="ar-SA"/>
        </w:rPr>
      </w:pPr>
      <w:r w:rsidRPr="003F658B">
        <w:rPr>
          <w:rFonts w:cs="B Zar"/>
          <w:b/>
          <w:bCs/>
          <w:rtl/>
          <w:lang w:bidi="ar-SA"/>
        </w:rPr>
        <w:t>حوزه‌های موضوعی مجموعه بر اساس رشته‌ها و فعالیت‌های مرکز تعیین می‌شود و می‌تواند شامل موارد زیر باشد</w:t>
      </w:r>
      <w:r w:rsidRPr="003F658B">
        <w:rPr>
          <w:rFonts w:cs="B Zar"/>
          <w:b/>
          <w:bCs/>
          <w:lang w:bidi="ar-SA"/>
        </w:rPr>
        <w:t>:</w:t>
      </w:r>
    </w:p>
    <w:p w14:paraId="69C979D5" w14:textId="0B1CC02E" w:rsidR="003F658B"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زنان و زایمان</w:t>
      </w:r>
    </w:p>
    <w:p w14:paraId="7153C0CF" w14:textId="7A283BAD"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 xml:space="preserve">بیماری‌های </w:t>
      </w:r>
      <w:r w:rsidR="000526AC">
        <w:rPr>
          <w:rFonts w:ascii="Times New Roman" w:eastAsia="Times New Roman" w:hAnsi="Times New Roman" w:cs="B Nazanin" w:hint="cs"/>
          <w:sz w:val="24"/>
          <w:szCs w:val="24"/>
          <w:rtl/>
          <w:lang w:bidi="ar-SA"/>
        </w:rPr>
        <w:t xml:space="preserve">زنان </w:t>
      </w:r>
    </w:p>
    <w:p w14:paraId="3518BCA3" w14:textId="07511A1D"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lastRenderedPageBreak/>
        <w:t xml:space="preserve">جراحی </w:t>
      </w:r>
      <w:r w:rsidR="000526AC">
        <w:rPr>
          <w:rFonts w:ascii="Times New Roman" w:eastAsia="Times New Roman" w:hAnsi="Times New Roman" w:cs="B Nazanin" w:hint="cs"/>
          <w:sz w:val="24"/>
          <w:szCs w:val="24"/>
          <w:rtl/>
          <w:lang w:bidi="ar-SA"/>
        </w:rPr>
        <w:t>های زنان و نوزادان</w:t>
      </w:r>
    </w:p>
    <w:p w14:paraId="3DC22366" w14:textId="776E064E" w:rsidR="000526AC" w:rsidRPr="000526AC"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بیماری های نوزادان</w:t>
      </w:r>
    </w:p>
    <w:p w14:paraId="11098160" w14:textId="7A115DD8" w:rsidR="003F658B"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پریناتولوژی زنان</w:t>
      </w:r>
    </w:p>
    <w:p w14:paraId="34B4F048" w14:textId="480529C5" w:rsidR="003F658B"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آنکولوژی زنان</w:t>
      </w:r>
    </w:p>
    <w:p w14:paraId="1C72BAAC" w14:textId="29DB8A68" w:rsidR="003F658B"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جراحی های کف و لگن</w:t>
      </w:r>
    </w:p>
    <w:p w14:paraId="7FC9740A" w14:textId="5578102C" w:rsidR="003F658B"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جراحی های درون بین زنان (لاپاروسکوپی و...)</w:t>
      </w:r>
    </w:p>
    <w:p w14:paraId="6E75B31E"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بیهوشی</w:t>
      </w:r>
    </w:p>
    <w:p w14:paraId="3465801C" w14:textId="77777777" w:rsid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پرستاری</w:t>
      </w:r>
    </w:p>
    <w:p w14:paraId="150A7CE7" w14:textId="7C6778D1" w:rsidR="000526AC" w:rsidRPr="003F658B" w:rsidRDefault="000526AC">
      <w:pPr>
        <w:numPr>
          <w:ilvl w:val="0"/>
          <w:numId w:val="5"/>
        </w:numPr>
        <w:spacing w:after="0" w:line="240" w:lineRule="auto"/>
        <w:rPr>
          <w:rFonts w:ascii="Times New Roman" w:eastAsia="Times New Roman" w:hAnsi="Times New Roman" w:cs="B Nazanin"/>
          <w:sz w:val="24"/>
          <w:szCs w:val="24"/>
          <w:lang w:bidi="ar-SA"/>
        </w:rPr>
      </w:pPr>
      <w:r>
        <w:rPr>
          <w:rFonts w:ascii="Times New Roman" w:eastAsia="Times New Roman" w:hAnsi="Times New Roman" w:cs="B Nazanin" w:hint="cs"/>
          <w:sz w:val="24"/>
          <w:szCs w:val="24"/>
          <w:rtl/>
          <w:lang w:bidi="ar-SA"/>
        </w:rPr>
        <w:t>رادیولوژی</w:t>
      </w:r>
    </w:p>
    <w:p w14:paraId="06F3D1E9"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علوم پایه پزشکی مرتبط</w:t>
      </w:r>
    </w:p>
    <w:p w14:paraId="52C883C7"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پزشکی مبتنی بر شواهد</w:t>
      </w:r>
    </w:p>
    <w:p w14:paraId="7174429B"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روش تحقیق و آمار پزشکی</w:t>
      </w:r>
    </w:p>
    <w:p w14:paraId="142C21EF"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اخلاق پزشکی</w:t>
      </w:r>
    </w:p>
    <w:p w14:paraId="7C1E7768"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آموزش پزشکی</w:t>
      </w:r>
    </w:p>
    <w:p w14:paraId="37D7C9B7"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سلامت و ارتقای سلامت</w:t>
      </w:r>
    </w:p>
    <w:p w14:paraId="6C6251E9"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سواد سلامت</w:t>
      </w:r>
    </w:p>
    <w:p w14:paraId="12ED4F15" w14:textId="77777777" w:rsidR="003F658B" w:rsidRPr="003F658B" w:rsidRDefault="003F658B">
      <w:pPr>
        <w:numPr>
          <w:ilvl w:val="0"/>
          <w:numId w:val="5"/>
        </w:num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آموزش بیمار و خانواده</w:t>
      </w:r>
    </w:p>
    <w:p w14:paraId="34FFA0C9" w14:textId="77777777" w:rsidR="003F658B" w:rsidRPr="003F658B" w:rsidRDefault="003F658B" w:rsidP="003F658B">
      <w:pPr>
        <w:spacing w:after="0" w:line="240" w:lineRule="auto"/>
        <w:rPr>
          <w:rFonts w:ascii="Times New Roman" w:eastAsia="Times New Roman" w:hAnsi="Times New Roman" w:cs="B Nazanin"/>
          <w:sz w:val="24"/>
          <w:szCs w:val="24"/>
          <w:lang w:bidi="ar-SA"/>
        </w:rPr>
      </w:pPr>
      <w:r w:rsidRPr="003F658B">
        <w:rPr>
          <w:rFonts w:ascii="Times New Roman" w:eastAsia="Times New Roman" w:hAnsi="Times New Roman" w:cs="B Nazanin"/>
          <w:sz w:val="24"/>
          <w:szCs w:val="24"/>
          <w:rtl/>
          <w:lang w:bidi="ar-SA"/>
        </w:rPr>
        <w:t>در صورت تغییر یا توسعه رشته‌ها و بخش‌های مرکز، مجموعه متناسب با نیازهای جدید بازنگری خواهد شد</w:t>
      </w:r>
      <w:r w:rsidRPr="003F658B">
        <w:rPr>
          <w:rFonts w:ascii="Times New Roman" w:eastAsia="Times New Roman" w:hAnsi="Times New Roman" w:cs="B Nazanin"/>
          <w:sz w:val="24"/>
          <w:szCs w:val="24"/>
          <w:lang w:bidi="ar-SA"/>
        </w:rPr>
        <w:t>.</w:t>
      </w:r>
    </w:p>
    <w:p w14:paraId="4631A45E" w14:textId="77777777" w:rsidR="00296EA6" w:rsidRPr="00296EA6" w:rsidRDefault="00296EA6" w:rsidP="00296EA6">
      <w:pPr>
        <w:spacing w:after="0"/>
        <w:rPr>
          <w:rFonts w:cs="B Titr"/>
          <w:b/>
          <w:bCs/>
          <w:sz w:val="28"/>
          <w:szCs w:val="28"/>
          <w:u w:val="single"/>
        </w:rPr>
      </w:pPr>
      <w:r w:rsidRPr="00296EA6">
        <w:rPr>
          <w:rFonts w:cs="B Titr"/>
          <w:b/>
          <w:bCs/>
          <w:sz w:val="28"/>
          <w:szCs w:val="28"/>
          <w:u w:val="single"/>
          <w:rtl/>
        </w:rPr>
        <w:t>۷</w:t>
      </w:r>
      <w:r w:rsidRPr="00296EA6">
        <w:rPr>
          <w:rFonts w:cs="B Titr"/>
          <w:b/>
          <w:bCs/>
          <w:sz w:val="28"/>
          <w:szCs w:val="28"/>
          <w:u w:val="single"/>
        </w:rPr>
        <w:t xml:space="preserve">. </w:t>
      </w:r>
      <w:r w:rsidRPr="00296EA6">
        <w:rPr>
          <w:rFonts w:cs="B Titr"/>
          <w:b/>
          <w:bCs/>
          <w:sz w:val="28"/>
          <w:szCs w:val="28"/>
          <w:u w:val="single"/>
          <w:rtl/>
        </w:rPr>
        <w:t>مجموعه منابع آموزش بیمار و همراهان</w:t>
      </w:r>
    </w:p>
    <w:p w14:paraId="797B7526" w14:textId="77777777" w:rsidR="00296EA6" w:rsidRPr="00296EA6" w:rsidRDefault="00296EA6" w:rsidP="005A7323">
      <w:p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با توجه به نقش بیمارستان در ارائه خدمات سلامت، بخشی از مجموعه کتابخانه می‌تواند به منابع آموزش سلامت بیماران و همراهان اختصاص یابد</w:t>
      </w:r>
      <w:r w:rsidRPr="00296EA6">
        <w:rPr>
          <w:rFonts w:ascii="Times New Roman" w:eastAsia="Times New Roman" w:hAnsi="Times New Roman" w:cs="B Nazanin"/>
          <w:sz w:val="24"/>
          <w:szCs w:val="24"/>
          <w:lang w:bidi="ar-SA"/>
        </w:rPr>
        <w:t>.</w:t>
      </w:r>
    </w:p>
    <w:p w14:paraId="104A2C31" w14:textId="77777777" w:rsidR="00296EA6" w:rsidRPr="00296EA6" w:rsidRDefault="00296EA6" w:rsidP="005A7323">
      <w:p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این منابع باید</w:t>
      </w:r>
      <w:r w:rsidRPr="00296EA6">
        <w:rPr>
          <w:rFonts w:ascii="Times New Roman" w:eastAsia="Times New Roman" w:hAnsi="Times New Roman" w:cs="B Nazanin"/>
          <w:sz w:val="24"/>
          <w:szCs w:val="24"/>
          <w:lang w:bidi="ar-SA"/>
        </w:rPr>
        <w:t>:</w:t>
      </w:r>
    </w:p>
    <w:p w14:paraId="088E112C"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دارای محتوای علمی معتبر باشند</w:t>
      </w:r>
      <w:r w:rsidRPr="00296EA6">
        <w:rPr>
          <w:rFonts w:ascii="Times New Roman" w:eastAsia="Times New Roman" w:hAnsi="Times New Roman" w:cs="B Nazanin"/>
          <w:sz w:val="24"/>
          <w:szCs w:val="24"/>
          <w:lang w:bidi="ar-SA"/>
        </w:rPr>
        <w:t>.</w:t>
      </w:r>
    </w:p>
    <w:p w14:paraId="4D356F65"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توسط سازمان‌ها، مؤسسات، متخصصان یا ناشران معتبر تهیه شده باشند</w:t>
      </w:r>
      <w:r w:rsidRPr="00296EA6">
        <w:rPr>
          <w:rFonts w:ascii="Times New Roman" w:eastAsia="Times New Roman" w:hAnsi="Times New Roman" w:cs="B Nazanin"/>
          <w:sz w:val="24"/>
          <w:szCs w:val="24"/>
          <w:lang w:bidi="ar-SA"/>
        </w:rPr>
        <w:t>.</w:t>
      </w:r>
    </w:p>
    <w:p w14:paraId="15FF4831"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از نظر محتوایی با دانش پزشکی روز هماهنگ باشند</w:t>
      </w:r>
      <w:r w:rsidRPr="00296EA6">
        <w:rPr>
          <w:rFonts w:ascii="Times New Roman" w:eastAsia="Times New Roman" w:hAnsi="Times New Roman" w:cs="B Nazanin"/>
          <w:sz w:val="24"/>
          <w:szCs w:val="24"/>
          <w:lang w:bidi="ar-SA"/>
        </w:rPr>
        <w:t>.</w:t>
      </w:r>
    </w:p>
    <w:p w14:paraId="7D8132C0"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به زبان ساده و قابل فهم برای عموم نوشته شده باشند</w:t>
      </w:r>
      <w:r w:rsidRPr="00296EA6">
        <w:rPr>
          <w:rFonts w:ascii="Times New Roman" w:eastAsia="Times New Roman" w:hAnsi="Times New Roman" w:cs="B Nazanin"/>
          <w:sz w:val="24"/>
          <w:szCs w:val="24"/>
          <w:lang w:bidi="ar-SA"/>
        </w:rPr>
        <w:t>.</w:t>
      </w:r>
    </w:p>
    <w:p w14:paraId="6084DD5E"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از ایجاد ترس، اضطراب یا برداشت نادرست جلوگیری کنند</w:t>
      </w:r>
      <w:r w:rsidRPr="00296EA6">
        <w:rPr>
          <w:rFonts w:ascii="Times New Roman" w:eastAsia="Times New Roman" w:hAnsi="Times New Roman" w:cs="B Nazanin"/>
          <w:sz w:val="24"/>
          <w:szCs w:val="24"/>
          <w:lang w:bidi="ar-SA"/>
        </w:rPr>
        <w:t>.</w:t>
      </w:r>
    </w:p>
    <w:p w14:paraId="642D5575"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اطلاعات نادرست، ادعاهای غیرعلمی یا تبلیغات تجاری گمراه‌کننده نداشته باشند</w:t>
      </w:r>
      <w:r w:rsidRPr="00296EA6">
        <w:rPr>
          <w:rFonts w:ascii="Times New Roman" w:eastAsia="Times New Roman" w:hAnsi="Times New Roman" w:cs="B Nazanin"/>
          <w:sz w:val="24"/>
          <w:szCs w:val="24"/>
          <w:lang w:bidi="ar-SA"/>
        </w:rPr>
        <w:t>.</w:t>
      </w:r>
    </w:p>
    <w:p w14:paraId="3A346270" w14:textId="77777777" w:rsidR="00296EA6" w:rsidRP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در صورت امکان متناسب با سطح سواد سلامت مخاطب باشند</w:t>
      </w:r>
      <w:r w:rsidRPr="00296EA6">
        <w:rPr>
          <w:rFonts w:ascii="Times New Roman" w:eastAsia="Times New Roman" w:hAnsi="Times New Roman" w:cs="B Nazanin"/>
          <w:sz w:val="24"/>
          <w:szCs w:val="24"/>
          <w:lang w:bidi="ar-SA"/>
        </w:rPr>
        <w:t>.</w:t>
      </w:r>
    </w:p>
    <w:p w14:paraId="467DF5E0" w14:textId="3342DAE5" w:rsidR="00296EA6" w:rsidRDefault="00296EA6">
      <w:pPr>
        <w:numPr>
          <w:ilvl w:val="0"/>
          <w:numId w:val="6"/>
        </w:numPr>
        <w:spacing w:after="0" w:line="240" w:lineRule="auto"/>
        <w:rPr>
          <w:rFonts w:ascii="Times New Roman" w:eastAsia="Times New Roman" w:hAnsi="Times New Roman" w:cs="B Nazanin"/>
          <w:sz w:val="24"/>
          <w:szCs w:val="24"/>
          <w:lang w:bidi="ar-SA"/>
        </w:rPr>
      </w:pPr>
      <w:r w:rsidRPr="00296EA6">
        <w:rPr>
          <w:rFonts w:ascii="Times New Roman" w:eastAsia="Times New Roman" w:hAnsi="Times New Roman" w:cs="B Nazanin"/>
          <w:sz w:val="24"/>
          <w:szCs w:val="24"/>
          <w:rtl/>
          <w:lang w:bidi="ar-SA"/>
        </w:rPr>
        <w:t>در قالب‌های مختلف مانند کتاب، بروشور، پوستر، محتوای دیجیتال و چندرسانه‌ای قابل ارائه باشند</w:t>
      </w:r>
    </w:p>
    <w:p w14:paraId="7C29EC9A" w14:textId="77777777" w:rsidR="00954593" w:rsidRDefault="00954593" w:rsidP="00954593">
      <w:pPr>
        <w:spacing w:after="0" w:line="240" w:lineRule="auto"/>
        <w:rPr>
          <w:rFonts w:ascii="Times New Roman" w:eastAsia="Times New Roman" w:hAnsi="Times New Roman" w:cs="B Nazanin"/>
          <w:sz w:val="24"/>
          <w:szCs w:val="24"/>
          <w:rtl/>
        </w:rPr>
      </w:pPr>
    </w:p>
    <w:p w14:paraId="3A07E457" w14:textId="2F0C0BB5" w:rsidR="00954593" w:rsidRPr="00CE2B55" w:rsidRDefault="00954593" w:rsidP="00954593">
      <w:pPr>
        <w:spacing w:after="0" w:line="240" w:lineRule="auto"/>
        <w:rPr>
          <w:rFonts w:ascii="Times New Roman" w:eastAsia="Times New Roman" w:hAnsi="Times New Roman" w:cs="B Nazanin"/>
          <w:sz w:val="24"/>
          <w:szCs w:val="24"/>
          <w:u w:val="single"/>
          <w:rtl/>
        </w:rPr>
      </w:pPr>
      <w:r w:rsidRPr="00CE2B55">
        <w:rPr>
          <w:rFonts w:ascii="Times New Roman" w:eastAsia="Times New Roman" w:hAnsi="Times New Roman" w:cs="B Nazanin"/>
          <w:sz w:val="24"/>
          <w:szCs w:val="24"/>
          <w:u w:val="single"/>
          <w:rtl/>
        </w:rPr>
        <w:t>موضوعات پیشنهادی منابع آموزش بیمار</w:t>
      </w:r>
    </w:p>
    <w:p w14:paraId="0640E0F1" w14:textId="77777777" w:rsidR="00CE2B55" w:rsidRPr="00CE2B55" w:rsidRDefault="00CE2B55" w:rsidP="00CE2B55">
      <w:p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حسب نیاز مرکز، منابعی در موضوعات زیر می‌تواند تهیه شود</w:t>
      </w:r>
      <w:r w:rsidRPr="00CE2B55">
        <w:rPr>
          <w:rFonts w:ascii="Times New Roman" w:eastAsia="Times New Roman" w:hAnsi="Times New Roman" w:cs="B Nazanin"/>
          <w:sz w:val="24"/>
          <w:szCs w:val="24"/>
          <w:lang w:bidi="ar-SA"/>
        </w:rPr>
        <w:t>:</w:t>
      </w:r>
    </w:p>
    <w:p w14:paraId="0202286A"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آشنایی با بیماری‌ها</w:t>
      </w:r>
    </w:p>
    <w:p w14:paraId="27D51A17"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پیشگیری از بیماری‌ها</w:t>
      </w:r>
    </w:p>
    <w:p w14:paraId="3556A4F2" w14:textId="29310B80"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تغذیه و سلامت</w:t>
      </w:r>
      <w:r w:rsidR="000526AC">
        <w:rPr>
          <w:rFonts w:ascii="Times New Roman" w:eastAsia="Times New Roman" w:hAnsi="Times New Roman" w:cs="B Nazanin" w:hint="cs"/>
          <w:sz w:val="24"/>
          <w:szCs w:val="24"/>
          <w:rtl/>
          <w:lang w:bidi="ar-SA"/>
        </w:rPr>
        <w:t xml:space="preserve"> (به خصوص در دوران بارداری)</w:t>
      </w:r>
    </w:p>
    <w:p w14:paraId="5802B86C"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داروها و نحوه صحیح مصرف آنها</w:t>
      </w:r>
    </w:p>
    <w:p w14:paraId="7B69DF46"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مراقبت پس از ترخیص</w:t>
      </w:r>
    </w:p>
    <w:p w14:paraId="27A76AAE"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lastRenderedPageBreak/>
        <w:t>خودمراقبتی</w:t>
      </w:r>
    </w:p>
    <w:p w14:paraId="5CB45E90"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توانبخشی</w:t>
      </w:r>
    </w:p>
    <w:p w14:paraId="0E9CB3D9"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سلامت روان</w:t>
      </w:r>
    </w:p>
    <w:p w14:paraId="2CAC5723"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سلامت سالمندان</w:t>
      </w:r>
    </w:p>
    <w:p w14:paraId="6A97A23E"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مراقبت از بیمار در منزل</w:t>
      </w:r>
    </w:p>
    <w:p w14:paraId="56381E22"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علائم هشداردهنده و زمان مراجعه به پزشک</w:t>
      </w:r>
    </w:p>
    <w:p w14:paraId="41E8D09F"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آمادگی برای اقدامات تشخیصی و درمانی</w:t>
      </w:r>
    </w:p>
    <w:p w14:paraId="1B984E89"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آموزش خانواده و مراقبین بیمار</w:t>
      </w:r>
    </w:p>
    <w:p w14:paraId="3D09B164"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حقوق و مسئولیت‌های بیمار</w:t>
      </w:r>
    </w:p>
    <w:p w14:paraId="37E71814"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سبک زندگی سالم</w:t>
      </w:r>
    </w:p>
    <w:p w14:paraId="37938D6F"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ترک دخانیات</w:t>
      </w:r>
    </w:p>
    <w:p w14:paraId="32A5B0D2"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فعالیت بدنی</w:t>
      </w:r>
    </w:p>
    <w:p w14:paraId="197D256F" w14:textId="77777777" w:rsidR="00CE2B55" w:rsidRPr="00CE2B55" w:rsidRDefault="00CE2B55">
      <w:pPr>
        <w:numPr>
          <w:ilvl w:val="0"/>
          <w:numId w:val="7"/>
        </w:numPr>
        <w:spacing w:after="0" w:line="240" w:lineRule="auto"/>
        <w:rPr>
          <w:rFonts w:ascii="Times New Roman" w:eastAsia="Times New Roman" w:hAnsi="Times New Roman" w:cs="B Nazanin"/>
          <w:sz w:val="24"/>
          <w:szCs w:val="24"/>
          <w:lang w:bidi="ar-SA"/>
        </w:rPr>
      </w:pPr>
      <w:r w:rsidRPr="00CE2B55">
        <w:rPr>
          <w:rFonts w:ascii="Times New Roman" w:eastAsia="Times New Roman" w:hAnsi="Times New Roman" w:cs="B Nazanin"/>
          <w:sz w:val="24"/>
          <w:szCs w:val="24"/>
          <w:rtl/>
          <w:lang w:bidi="ar-SA"/>
        </w:rPr>
        <w:t>کنترل عوامل خطر بیماری‌های مزمن</w:t>
      </w:r>
    </w:p>
    <w:p w14:paraId="58FF1E9C" w14:textId="5992EC24" w:rsidR="00CE2B55" w:rsidRPr="00954593" w:rsidRDefault="00CE2B55" w:rsidP="00CE2B55">
      <w:pPr>
        <w:spacing w:after="0" w:line="240" w:lineRule="auto"/>
        <w:rPr>
          <w:rFonts w:ascii="Times New Roman" w:eastAsia="Times New Roman" w:hAnsi="Times New Roman" w:cs="B Nazanin"/>
          <w:sz w:val="24"/>
          <w:szCs w:val="24"/>
          <w:rtl/>
          <w:lang w:bidi="ar-SA"/>
        </w:rPr>
      </w:pPr>
      <w:r w:rsidRPr="00CE2B55">
        <w:rPr>
          <w:rFonts w:ascii="Times New Roman" w:eastAsia="Times New Roman" w:hAnsi="Times New Roman" w:cs="B Nazanin"/>
          <w:b/>
          <w:bCs/>
          <w:sz w:val="24"/>
          <w:szCs w:val="24"/>
          <w:rtl/>
          <w:lang w:bidi="ar-SA"/>
        </w:rPr>
        <w:t>تبصره</w:t>
      </w:r>
      <w:r w:rsidRPr="00CE2B55">
        <w:rPr>
          <w:rFonts w:ascii="Times New Roman" w:eastAsia="Times New Roman" w:hAnsi="Times New Roman" w:cs="B Nazanin"/>
          <w:b/>
          <w:bCs/>
          <w:sz w:val="24"/>
          <w:szCs w:val="24"/>
          <w:lang w:bidi="ar-SA"/>
        </w:rPr>
        <w:t>:</w:t>
      </w:r>
      <w:r w:rsidRPr="00CE2B55">
        <w:rPr>
          <w:rFonts w:ascii="Times New Roman" w:eastAsia="Times New Roman" w:hAnsi="Times New Roman" w:cs="B Nazanin"/>
          <w:sz w:val="24"/>
          <w:szCs w:val="24"/>
          <w:lang w:bidi="ar-SA"/>
        </w:rPr>
        <w:t xml:space="preserve"> </w:t>
      </w:r>
      <w:r w:rsidR="000526AC">
        <w:rPr>
          <w:rFonts w:ascii="Times New Roman" w:eastAsia="Times New Roman" w:hAnsi="Times New Roman" w:cs="B Nazanin" w:hint="cs"/>
          <w:sz w:val="24"/>
          <w:szCs w:val="24"/>
          <w:rtl/>
          <w:lang w:bidi="ar-SA"/>
        </w:rPr>
        <w:t xml:space="preserve"> </w:t>
      </w:r>
      <w:r w:rsidRPr="00CE2B55">
        <w:rPr>
          <w:rFonts w:ascii="Times New Roman" w:eastAsia="Times New Roman" w:hAnsi="Times New Roman" w:cs="B Nazanin"/>
          <w:sz w:val="24"/>
          <w:szCs w:val="24"/>
          <w:rtl/>
          <w:lang w:bidi="ar-SA"/>
        </w:rPr>
        <w:t>منابع آموزش بیمار جایگزین تشخیص، تجویز یا مشاوره اختصاصی پزشک و سایر اعضای تیم درمان نیستند</w:t>
      </w:r>
      <w:r w:rsidRPr="00CE2B55">
        <w:rPr>
          <w:rFonts w:ascii="Times New Roman" w:eastAsia="Times New Roman" w:hAnsi="Times New Roman" w:cs="B Nazanin"/>
          <w:sz w:val="24"/>
          <w:szCs w:val="24"/>
          <w:lang w:bidi="ar-SA"/>
        </w:rPr>
        <w:t>.</w:t>
      </w:r>
    </w:p>
    <w:p w14:paraId="57E8451C" w14:textId="5CC2916E" w:rsidR="008F756A" w:rsidRDefault="008F756A" w:rsidP="008F756A">
      <w:pPr>
        <w:spacing w:after="0"/>
        <w:jc w:val="both"/>
        <w:rPr>
          <w:rFonts w:cs="2  Titr"/>
          <w:b/>
          <w:bCs/>
          <w:sz w:val="28"/>
          <w:szCs w:val="28"/>
          <w:u w:val="single"/>
          <w:rtl/>
        </w:rPr>
      </w:pPr>
      <w:r w:rsidRPr="008F756A">
        <w:rPr>
          <w:rFonts w:cs="2  Titr"/>
          <w:b/>
          <w:bCs/>
          <w:sz w:val="28"/>
          <w:szCs w:val="28"/>
          <w:u w:val="single"/>
          <w:rtl/>
        </w:rPr>
        <w:t>۸</w:t>
      </w:r>
      <w:r w:rsidRPr="008F756A">
        <w:rPr>
          <w:rFonts w:cs="2  Titr"/>
          <w:b/>
          <w:bCs/>
          <w:sz w:val="28"/>
          <w:szCs w:val="28"/>
          <w:u w:val="single"/>
        </w:rPr>
        <w:t xml:space="preserve">. </w:t>
      </w:r>
      <w:r w:rsidRPr="008F756A">
        <w:rPr>
          <w:rFonts w:cs="2  Titr"/>
          <w:b/>
          <w:bCs/>
          <w:sz w:val="28"/>
          <w:szCs w:val="28"/>
          <w:u w:val="single"/>
          <w:rtl/>
        </w:rPr>
        <w:t>معیار انتخاب منابع آموزش بیمار</w:t>
      </w:r>
    </w:p>
    <w:p w14:paraId="6B61A2F8" w14:textId="77777777" w:rsidR="00461192" w:rsidRPr="00461192" w:rsidRDefault="00461192" w:rsidP="0044534D">
      <w:p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منابع آموزش بیمار علاوه بر معیارهای عمومی انتخاب منابع، بر اساس موارد زیر ارزیابی می‌شوند</w:t>
      </w:r>
      <w:r w:rsidRPr="00461192">
        <w:rPr>
          <w:rFonts w:ascii="Times New Roman" w:eastAsia="Times New Roman" w:hAnsi="Times New Roman" w:cs="B Nazanin"/>
          <w:sz w:val="24"/>
          <w:szCs w:val="24"/>
          <w:lang w:bidi="ar-SA"/>
        </w:rPr>
        <w:t>:</w:t>
      </w:r>
    </w:p>
    <w:p w14:paraId="1BB5E9D9"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صحت علمی</w:t>
      </w:r>
    </w:p>
    <w:p w14:paraId="2CD8F716"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اعتبار منبع</w:t>
      </w:r>
    </w:p>
    <w:p w14:paraId="1A8BC4E3"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روزآمدی</w:t>
      </w:r>
    </w:p>
    <w:p w14:paraId="7F0CED49"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سادگی و وضوح زبان</w:t>
      </w:r>
    </w:p>
    <w:p w14:paraId="2DF80BE5"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تناسب با سطح سواد سلامت</w:t>
      </w:r>
    </w:p>
    <w:p w14:paraId="1FED2C21"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خوانایی</w:t>
      </w:r>
    </w:p>
    <w:p w14:paraId="68C2C2F4"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استفاده مناسب از تصاویر و نمودارها</w:t>
      </w:r>
    </w:p>
    <w:p w14:paraId="12BE0A19"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تناسب فرهنگی و اجتماعی</w:t>
      </w:r>
    </w:p>
    <w:p w14:paraId="1F961370"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عدم وجود محتوای تبعیض‌آمیز یا گمراه‌کننده</w:t>
      </w:r>
    </w:p>
    <w:p w14:paraId="5B74658F"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قابلیت دسترسی برای افراد دارای محدودیت‌های جسمی یا حسی، در صورت امکان</w:t>
      </w:r>
    </w:p>
    <w:p w14:paraId="1B690FCB" w14:textId="77777777" w:rsidR="00461192" w:rsidRPr="00461192" w:rsidRDefault="00461192">
      <w:pPr>
        <w:numPr>
          <w:ilvl w:val="0"/>
          <w:numId w:val="7"/>
        </w:num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تناسب با نیازهای بیماران مرکز</w:t>
      </w:r>
    </w:p>
    <w:p w14:paraId="288FA75A" w14:textId="77777777" w:rsidR="00461192" w:rsidRPr="00461192" w:rsidRDefault="00461192" w:rsidP="0044534D">
      <w:pPr>
        <w:spacing w:after="0" w:line="240" w:lineRule="auto"/>
        <w:rPr>
          <w:rFonts w:ascii="Times New Roman" w:eastAsia="Times New Roman" w:hAnsi="Times New Roman" w:cs="B Nazanin"/>
          <w:sz w:val="24"/>
          <w:szCs w:val="24"/>
          <w:lang w:bidi="ar-SA"/>
        </w:rPr>
      </w:pPr>
      <w:r w:rsidRPr="00461192">
        <w:rPr>
          <w:rFonts w:ascii="Times New Roman" w:eastAsia="Times New Roman" w:hAnsi="Times New Roman" w:cs="B Nazanin"/>
          <w:sz w:val="24"/>
          <w:szCs w:val="24"/>
          <w:rtl/>
          <w:lang w:bidi="ar-SA"/>
        </w:rPr>
        <w:t>منابعی که اطلاعات پزشکی منسوخ یا اثبات‌نشده ارائه می‌کنند، وارد مجموعه آموزش بیمار نخواهند شد</w:t>
      </w:r>
      <w:r w:rsidRPr="00461192">
        <w:rPr>
          <w:rFonts w:ascii="Times New Roman" w:eastAsia="Times New Roman" w:hAnsi="Times New Roman" w:cs="B Nazanin"/>
          <w:sz w:val="24"/>
          <w:szCs w:val="24"/>
          <w:lang w:bidi="ar-SA"/>
        </w:rPr>
        <w:t>.</w:t>
      </w:r>
    </w:p>
    <w:p w14:paraId="6557C055" w14:textId="20E5D1B4" w:rsidR="00C45297" w:rsidRPr="00244110" w:rsidRDefault="0044534D" w:rsidP="00244110">
      <w:pPr>
        <w:spacing w:after="0"/>
        <w:rPr>
          <w:rFonts w:cs="2  Titr"/>
          <w:b/>
          <w:bCs/>
          <w:sz w:val="28"/>
          <w:szCs w:val="28"/>
          <w:u w:val="single"/>
        </w:rPr>
      </w:pPr>
      <w:r w:rsidRPr="0044534D">
        <w:rPr>
          <w:rFonts w:cs="2  Titr"/>
          <w:b/>
          <w:bCs/>
          <w:sz w:val="28"/>
          <w:szCs w:val="28"/>
          <w:u w:val="single"/>
          <w:rtl/>
        </w:rPr>
        <w:t>۹</w:t>
      </w:r>
      <w:r w:rsidRPr="0044534D">
        <w:rPr>
          <w:rFonts w:cs="2  Titr"/>
          <w:b/>
          <w:bCs/>
          <w:sz w:val="28"/>
          <w:szCs w:val="28"/>
          <w:u w:val="single"/>
        </w:rPr>
        <w:t xml:space="preserve">. </w:t>
      </w:r>
      <w:r w:rsidRPr="0044534D">
        <w:rPr>
          <w:rFonts w:cs="2  Titr"/>
          <w:b/>
          <w:bCs/>
          <w:sz w:val="28"/>
          <w:szCs w:val="28"/>
          <w:u w:val="single"/>
          <w:rtl/>
        </w:rPr>
        <w:t>منابع الکترونیکی و دیجیتال</w:t>
      </w:r>
      <w:r w:rsidR="00C45297">
        <w:rPr>
          <w:rFonts w:cs="B Zar"/>
          <w:b/>
          <w:bCs/>
          <w:lang w:bidi="ar-SA"/>
        </w:rPr>
        <w:t>.</w:t>
      </w:r>
    </w:p>
    <w:p w14:paraId="1AD459CF" w14:textId="77777777" w:rsidR="00244110" w:rsidRDefault="00244110" w:rsidP="00244110">
      <w:pPr>
        <w:spacing w:after="0" w:line="240" w:lineRule="auto"/>
        <w:rPr>
          <w:rFonts w:cs="B Zar"/>
          <w:b/>
          <w:bCs/>
          <w:rtl/>
        </w:rPr>
      </w:pPr>
      <w:r w:rsidRPr="00244110">
        <w:rPr>
          <w:rFonts w:ascii="Times New Roman" w:eastAsia="Times New Roman" w:hAnsi="Times New Roman" w:cs="B Nazanin"/>
          <w:sz w:val="24"/>
          <w:szCs w:val="24"/>
          <w:rtl/>
          <w:lang w:bidi="ar-SA"/>
        </w:rPr>
        <w:t>کتابخانه با توجه به توسعه فناوری اطلاعات، منابع الکترونیکی را به‌عنوان بخش مهمی از مجموعه در نظر می‌گیرد</w:t>
      </w:r>
      <w:r w:rsidRPr="00244110">
        <w:rPr>
          <w:rFonts w:cs="B Zar"/>
          <w:b/>
          <w:bCs/>
        </w:rPr>
        <w:t>.</w:t>
      </w:r>
    </w:p>
    <w:p w14:paraId="35386650" w14:textId="76CFBEB7" w:rsidR="00244110" w:rsidRPr="00244110" w:rsidRDefault="00244110" w:rsidP="00244110">
      <w:pPr>
        <w:spacing w:after="0" w:line="240" w:lineRule="auto"/>
        <w:rPr>
          <w:rFonts w:cs="B Zar"/>
          <w:b/>
          <w:bCs/>
        </w:rPr>
      </w:pPr>
      <w:r w:rsidRPr="00244110">
        <w:rPr>
          <w:rFonts w:cs="B Zar"/>
          <w:b/>
          <w:bCs/>
          <w:rtl/>
          <w:lang w:bidi="ar-SA"/>
        </w:rPr>
        <w:t>در انتخاب منابع الکترونیکی موارد زیر بررسی می‌شود</w:t>
      </w:r>
      <w:r w:rsidRPr="00244110">
        <w:rPr>
          <w:rFonts w:cs="B Zar"/>
          <w:b/>
          <w:bCs/>
        </w:rPr>
        <w:t>:</w:t>
      </w:r>
    </w:p>
    <w:p w14:paraId="4FB9DE62"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اعتبار علمی</w:t>
      </w:r>
    </w:p>
    <w:p w14:paraId="28952ED8"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پوشش موضوعی</w:t>
      </w:r>
    </w:p>
    <w:p w14:paraId="7E32D4C1"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روزآمدی</w:t>
      </w:r>
    </w:p>
    <w:p w14:paraId="7F18EA78"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قابلیت جستجو</w:t>
      </w:r>
    </w:p>
    <w:p w14:paraId="79E7EF42"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دسترسی مناسب</w:t>
      </w:r>
    </w:p>
    <w:p w14:paraId="51D2A5F2"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lastRenderedPageBreak/>
        <w:t>امکان استفاده کاربران متعدد</w:t>
      </w:r>
    </w:p>
    <w:p w14:paraId="19350F35"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کیفیت متن کامل</w:t>
      </w:r>
    </w:p>
    <w:p w14:paraId="23951303"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سهولت استفاده</w:t>
      </w:r>
    </w:p>
    <w:p w14:paraId="29071AC1"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سازگاری با تجهیزات مختلف</w:t>
      </w:r>
    </w:p>
    <w:p w14:paraId="109A2E97"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امنیت و حفظ حریم خصوصی</w:t>
      </w:r>
    </w:p>
    <w:p w14:paraId="05FA0D7B"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شرایط مالکیت فکری و مجوز استفاده</w:t>
      </w:r>
    </w:p>
    <w:p w14:paraId="64E3EB1E"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هزینه اشتراک</w:t>
      </w:r>
    </w:p>
    <w:p w14:paraId="16BFCA06" w14:textId="77777777" w:rsidR="00244110" w:rsidRPr="00244110" w:rsidRDefault="00244110">
      <w:pPr>
        <w:numPr>
          <w:ilvl w:val="0"/>
          <w:numId w:val="8"/>
        </w:numPr>
        <w:spacing w:after="0" w:line="240" w:lineRule="auto"/>
        <w:rPr>
          <w:rFonts w:ascii="Times New Roman" w:eastAsia="Times New Roman" w:hAnsi="Times New Roman" w:cs="B Nazanin"/>
          <w:sz w:val="24"/>
          <w:szCs w:val="24"/>
          <w:lang w:bidi="ar-SA"/>
        </w:rPr>
      </w:pPr>
      <w:r w:rsidRPr="00244110">
        <w:rPr>
          <w:rFonts w:ascii="Times New Roman" w:eastAsia="Times New Roman" w:hAnsi="Times New Roman" w:cs="B Nazanin"/>
          <w:sz w:val="24"/>
          <w:szCs w:val="24"/>
          <w:rtl/>
          <w:lang w:bidi="ar-SA"/>
        </w:rPr>
        <w:t>امکان استفاده در محیط بیمارستان</w:t>
      </w:r>
    </w:p>
    <w:p w14:paraId="56B5FFC7" w14:textId="77777777" w:rsidR="00244110" w:rsidRPr="00244110" w:rsidRDefault="00244110" w:rsidP="00425BFE">
      <w:pPr>
        <w:spacing w:after="0" w:line="240" w:lineRule="auto"/>
        <w:rPr>
          <w:rFonts w:cs="B Zar"/>
          <w:b/>
          <w:bCs/>
        </w:rPr>
      </w:pPr>
      <w:r w:rsidRPr="00244110">
        <w:rPr>
          <w:rFonts w:cs="B Zar"/>
          <w:b/>
          <w:bCs/>
          <w:rtl/>
          <w:lang w:bidi="ar-SA"/>
        </w:rPr>
        <w:t>منابع دیجیتال مناسب آموزش بیمار نیز می‌توانند در مجموعه کتابخانه قرار گیرند</w:t>
      </w:r>
      <w:r w:rsidRPr="00244110">
        <w:rPr>
          <w:rFonts w:cs="B Zar"/>
          <w:b/>
          <w:bCs/>
        </w:rPr>
        <w:t>.</w:t>
      </w:r>
    </w:p>
    <w:p w14:paraId="01BEF479" w14:textId="520FFDA5" w:rsidR="0090096D" w:rsidRPr="00425BFE" w:rsidRDefault="00425BFE" w:rsidP="00425BFE">
      <w:pPr>
        <w:spacing w:after="0" w:line="240" w:lineRule="auto"/>
        <w:rPr>
          <w:rFonts w:cs="2  Titr"/>
          <w:b/>
          <w:bCs/>
          <w:sz w:val="28"/>
          <w:szCs w:val="28"/>
          <w:u w:val="single"/>
          <w:rtl/>
        </w:rPr>
      </w:pPr>
      <w:r w:rsidRPr="00425BFE">
        <w:rPr>
          <w:rFonts w:cs="2  Titr"/>
          <w:b/>
          <w:bCs/>
          <w:sz w:val="28"/>
          <w:szCs w:val="28"/>
          <w:u w:val="single"/>
          <w:rtl/>
        </w:rPr>
        <w:t>۱۰. منابع مبتن</w:t>
      </w:r>
      <w:r w:rsidRPr="00425BFE">
        <w:rPr>
          <w:rFonts w:cs="2  Titr" w:hint="cs"/>
          <w:b/>
          <w:bCs/>
          <w:sz w:val="28"/>
          <w:szCs w:val="28"/>
          <w:u w:val="single"/>
          <w:rtl/>
        </w:rPr>
        <w:t>ی</w:t>
      </w:r>
      <w:r w:rsidRPr="00425BFE">
        <w:rPr>
          <w:rFonts w:cs="2  Titr"/>
          <w:b/>
          <w:bCs/>
          <w:sz w:val="28"/>
          <w:szCs w:val="28"/>
          <w:u w:val="single"/>
          <w:rtl/>
        </w:rPr>
        <w:t xml:space="preserve"> بر شواهد</w:t>
      </w:r>
    </w:p>
    <w:p w14:paraId="35642638" w14:textId="77777777" w:rsidR="00695C27" w:rsidRDefault="00695C27" w:rsidP="00695C27">
      <w:pPr>
        <w:spacing w:after="0" w:line="240" w:lineRule="auto"/>
        <w:rPr>
          <w:rFonts w:ascii="Times New Roman" w:eastAsia="Times New Roman" w:hAnsi="Times New Roman" w:cs="B Nazanin"/>
          <w:sz w:val="24"/>
          <w:szCs w:val="24"/>
          <w:rtl/>
          <w:lang w:bidi="ar-SA"/>
        </w:rPr>
      </w:pPr>
      <w:r w:rsidRPr="00695C27">
        <w:rPr>
          <w:rFonts w:ascii="Times New Roman" w:eastAsia="Times New Roman" w:hAnsi="Times New Roman" w:cs="B Nazanin"/>
          <w:sz w:val="24"/>
          <w:szCs w:val="24"/>
          <w:rtl/>
          <w:lang w:bidi="ar-SA"/>
        </w:rPr>
        <w:t>با توجه به ماهیت آموزشی و درمانی مرکز، تهیه منابع مبتنی بر شواهد در اولویت مجموعه‌سازی قرار دارد</w:t>
      </w:r>
      <w:r w:rsidRPr="00695C27">
        <w:rPr>
          <w:rFonts w:ascii="Times New Roman" w:eastAsia="Times New Roman" w:hAnsi="Times New Roman" w:cs="B Nazanin"/>
          <w:sz w:val="24"/>
          <w:szCs w:val="24"/>
          <w:lang w:bidi="ar-SA"/>
        </w:rPr>
        <w:t>.</w:t>
      </w:r>
    </w:p>
    <w:p w14:paraId="07398DE1" w14:textId="4A157CDE" w:rsidR="00695C27" w:rsidRPr="00695C27" w:rsidRDefault="00695C27" w:rsidP="00695C27">
      <w:p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این منابع شامل</w:t>
      </w:r>
      <w:r w:rsidRPr="00695C27">
        <w:rPr>
          <w:rFonts w:ascii="Times New Roman" w:eastAsia="Times New Roman" w:hAnsi="Times New Roman" w:cs="B Nazanin"/>
          <w:sz w:val="24"/>
          <w:szCs w:val="24"/>
          <w:lang w:bidi="ar-SA"/>
        </w:rPr>
        <w:t>:</w:t>
      </w:r>
    </w:p>
    <w:p w14:paraId="4604A3FD"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راهنماهای بالینی معتبر</w:t>
      </w:r>
    </w:p>
    <w:p w14:paraId="3B14040A"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مرورهای نظام‌مند</w:t>
      </w:r>
    </w:p>
    <w:p w14:paraId="09EBD964"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منابع پزشکی مبتنی بر شواهد</w:t>
      </w:r>
    </w:p>
    <w:p w14:paraId="37FF7811"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منابع دارویی معتبر</w:t>
      </w:r>
    </w:p>
    <w:p w14:paraId="5EADFA7E"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منابع تشخیصی و درمانی</w:t>
      </w:r>
    </w:p>
    <w:p w14:paraId="536F9734"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پایگاه‌های اطلاعاتی معتبر</w:t>
      </w:r>
    </w:p>
    <w:p w14:paraId="7B088126" w14:textId="77777777" w:rsidR="00695C27" w:rsidRPr="00695C27" w:rsidRDefault="00695C27">
      <w:pPr>
        <w:numPr>
          <w:ilvl w:val="0"/>
          <w:numId w:val="9"/>
        </w:numPr>
        <w:spacing w:after="0" w:line="240" w:lineRule="auto"/>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منابع تصمیم‌یار بالینی</w:t>
      </w:r>
    </w:p>
    <w:p w14:paraId="104F9827" w14:textId="77777777" w:rsidR="00695C27" w:rsidRPr="00695C27" w:rsidRDefault="00695C27" w:rsidP="007C5C4E">
      <w:pPr>
        <w:spacing w:after="0"/>
        <w:rPr>
          <w:rFonts w:ascii="Times New Roman" w:eastAsia="Times New Roman" w:hAnsi="Times New Roman" w:cs="B Nazanin"/>
          <w:sz w:val="24"/>
          <w:szCs w:val="24"/>
          <w:lang w:bidi="ar-SA"/>
        </w:rPr>
      </w:pPr>
      <w:r w:rsidRPr="00695C27">
        <w:rPr>
          <w:rFonts w:ascii="Times New Roman" w:eastAsia="Times New Roman" w:hAnsi="Times New Roman" w:cs="B Nazanin"/>
          <w:sz w:val="24"/>
          <w:szCs w:val="24"/>
          <w:rtl/>
          <w:lang w:bidi="ar-SA"/>
        </w:rPr>
        <w:t>خواهد بود</w:t>
      </w:r>
      <w:r w:rsidRPr="00695C27">
        <w:rPr>
          <w:rFonts w:ascii="Times New Roman" w:eastAsia="Times New Roman" w:hAnsi="Times New Roman" w:cs="B Nazanin"/>
          <w:sz w:val="24"/>
          <w:szCs w:val="24"/>
          <w:lang w:bidi="ar-SA"/>
        </w:rPr>
        <w:t>.</w:t>
      </w:r>
    </w:p>
    <w:p w14:paraId="71F46B77" w14:textId="77777777" w:rsidR="007C5C4E" w:rsidRPr="007C5C4E" w:rsidRDefault="007C5C4E" w:rsidP="007C5C4E">
      <w:pPr>
        <w:spacing w:after="0" w:line="240" w:lineRule="auto"/>
        <w:rPr>
          <w:rFonts w:cs="2  Titr"/>
          <w:b/>
          <w:bCs/>
          <w:sz w:val="28"/>
          <w:szCs w:val="28"/>
          <w:u w:val="single"/>
        </w:rPr>
      </w:pPr>
      <w:r w:rsidRPr="007C5C4E">
        <w:rPr>
          <w:rFonts w:cs="2  Titr"/>
          <w:b/>
          <w:bCs/>
          <w:sz w:val="28"/>
          <w:szCs w:val="28"/>
          <w:u w:val="single"/>
          <w:rtl/>
        </w:rPr>
        <w:t>۱۱</w:t>
      </w:r>
      <w:r w:rsidRPr="007C5C4E">
        <w:rPr>
          <w:rFonts w:cs="2  Titr"/>
          <w:b/>
          <w:bCs/>
          <w:sz w:val="28"/>
          <w:szCs w:val="28"/>
          <w:u w:val="single"/>
        </w:rPr>
        <w:t xml:space="preserve">. </w:t>
      </w:r>
      <w:r w:rsidRPr="007C5C4E">
        <w:rPr>
          <w:rFonts w:cs="2  Titr"/>
          <w:b/>
          <w:bCs/>
          <w:sz w:val="28"/>
          <w:szCs w:val="28"/>
          <w:u w:val="single"/>
          <w:rtl/>
        </w:rPr>
        <w:t>هوش مصنوعی و فناوری‌های نوین در مجموعه‌سازی</w:t>
      </w:r>
    </w:p>
    <w:p w14:paraId="48CB975C" w14:textId="77777777" w:rsidR="007C5C4E" w:rsidRPr="007C5C4E" w:rsidRDefault="007C5C4E" w:rsidP="009175C8">
      <w:pPr>
        <w:spacing w:after="0" w:line="240" w:lineRule="auto"/>
        <w:jc w:val="both"/>
        <w:rPr>
          <w:rFonts w:ascii="Times New Roman" w:eastAsia="Times New Roman" w:hAnsi="Times New Roman" w:cs="B Nazanin"/>
          <w:sz w:val="24"/>
          <w:szCs w:val="24"/>
          <w:lang w:bidi="ar-SA"/>
        </w:rPr>
      </w:pPr>
      <w:r w:rsidRPr="007C5C4E">
        <w:rPr>
          <w:rFonts w:ascii="Times New Roman" w:eastAsia="Times New Roman" w:hAnsi="Times New Roman" w:cs="B Nazanin"/>
          <w:sz w:val="24"/>
          <w:szCs w:val="24"/>
          <w:rtl/>
          <w:lang w:bidi="ar-SA"/>
        </w:rPr>
        <w:t>با توجه به توسعه سریع هوش مصنوعی در حوزه پزشکی و اطلاعات سلامت، کتابخانه می‌تواند از ابزارهای هوش مصنوعی به‌عنوان ابزار کمکی و مکمل تخصص کتابدار استفاده نماید</w:t>
      </w:r>
      <w:r w:rsidRPr="007C5C4E">
        <w:rPr>
          <w:rFonts w:ascii="Times New Roman" w:eastAsia="Times New Roman" w:hAnsi="Times New Roman" w:cs="B Nazanin"/>
          <w:sz w:val="24"/>
          <w:szCs w:val="24"/>
          <w:lang w:bidi="ar-SA"/>
        </w:rPr>
        <w:t>.</w:t>
      </w:r>
    </w:p>
    <w:p w14:paraId="457A8A40" w14:textId="77777777" w:rsidR="007C5C4E" w:rsidRPr="007C5C4E" w:rsidRDefault="007C5C4E" w:rsidP="009175C8">
      <w:pPr>
        <w:spacing w:after="0" w:line="240" w:lineRule="auto"/>
        <w:rPr>
          <w:rFonts w:ascii="Times New Roman" w:eastAsia="Times New Roman" w:hAnsi="Times New Roman" w:cs="B Nazanin"/>
          <w:i/>
          <w:iCs/>
          <w:sz w:val="24"/>
          <w:szCs w:val="24"/>
          <w:lang w:bidi="ar-SA"/>
        </w:rPr>
      </w:pPr>
      <w:r w:rsidRPr="007C5C4E">
        <w:rPr>
          <w:rFonts w:ascii="Times New Roman" w:eastAsia="Times New Roman" w:hAnsi="Times New Roman" w:cs="B Nazanin"/>
          <w:i/>
          <w:iCs/>
          <w:sz w:val="24"/>
          <w:szCs w:val="24"/>
          <w:rtl/>
          <w:lang w:bidi="ar-SA"/>
        </w:rPr>
        <w:t>کاربردهای هوش مصنوعی در مجموعه‌سازی</w:t>
      </w:r>
    </w:p>
    <w:p w14:paraId="09168D53" w14:textId="77777777" w:rsidR="007C5C4E" w:rsidRPr="007C5C4E" w:rsidRDefault="007C5C4E" w:rsidP="009175C8">
      <w:pPr>
        <w:spacing w:after="0" w:line="240" w:lineRule="auto"/>
        <w:rPr>
          <w:rFonts w:ascii="Times New Roman" w:eastAsia="Times New Roman" w:hAnsi="Times New Roman" w:cs="B Nazanin"/>
          <w:sz w:val="24"/>
          <w:szCs w:val="24"/>
          <w:lang w:bidi="ar-SA"/>
        </w:rPr>
      </w:pPr>
      <w:r w:rsidRPr="007C5C4E">
        <w:rPr>
          <w:rFonts w:ascii="Times New Roman" w:eastAsia="Times New Roman" w:hAnsi="Times New Roman" w:cs="B Nazanin"/>
          <w:sz w:val="24"/>
          <w:szCs w:val="24"/>
          <w:rtl/>
          <w:lang w:bidi="ar-SA"/>
        </w:rPr>
        <w:t>از هوش مصنوعی می‌توان به‌صورت کنترل‌شده برای موارد زیر استفاده کرد</w:t>
      </w:r>
      <w:r w:rsidRPr="007C5C4E">
        <w:rPr>
          <w:rFonts w:ascii="Times New Roman" w:eastAsia="Times New Roman" w:hAnsi="Times New Roman" w:cs="B Nazanin"/>
          <w:sz w:val="24"/>
          <w:szCs w:val="24"/>
          <w:lang w:bidi="ar-SA"/>
        </w:rPr>
        <w:t>:</w:t>
      </w:r>
    </w:p>
    <w:p w14:paraId="413854FC" w14:textId="77777777" w:rsidR="007C5C4E" w:rsidRPr="009175C8" w:rsidRDefault="007C5C4E">
      <w:pPr>
        <w:pStyle w:val="ListParagraph"/>
        <w:numPr>
          <w:ilvl w:val="0"/>
          <w:numId w:val="10"/>
        </w:numPr>
        <w:tabs>
          <w:tab w:val="num" w:pos="720"/>
        </w:tabs>
        <w:rPr>
          <w:rFonts w:cs="B Nazanin"/>
        </w:rPr>
      </w:pPr>
      <w:r w:rsidRPr="009175C8">
        <w:rPr>
          <w:rFonts w:cs="B Nazanin"/>
          <w:rtl/>
        </w:rPr>
        <w:t>شناسایی موضوعات علمی جدید و نوظهور</w:t>
      </w:r>
      <w:r w:rsidRPr="009175C8">
        <w:rPr>
          <w:rFonts w:cs="B Nazanin"/>
        </w:rPr>
        <w:t>.</w:t>
      </w:r>
    </w:p>
    <w:p w14:paraId="29212B5A" w14:textId="77777777" w:rsidR="007C5C4E" w:rsidRPr="009175C8" w:rsidRDefault="007C5C4E">
      <w:pPr>
        <w:pStyle w:val="ListParagraph"/>
        <w:numPr>
          <w:ilvl w:val="0"/>
          <w:numId w:val="10"/>
        </w:numPr>
        <w:tabs>
          <w:tab w:val="num" w:pos="720"/>
        </w:tabs>
        <w:rPr>
          <w:rFonts w:cs="B Nazanin"/>
        </w:rPr>
      </w:pPr>
      <w:r w:rsidRPr="009175C8">
        <w:rPr>
          <w:rFonts w:cs="B Nazanin"/>
          <w:rtl/>
        </w:rPr>
        <w:t>شناسایی منابع جدید و مرتبط</w:t>
      </w:r>
      <w:r w:rsidRPr="009175C8">
        <w:rPr>
          <w:rFonts w:cs="B Nazanin"/>
        </w:rPr>
        <w:t>.</w:t>
      </w:r>
    </w:p>
    <w:p w14:paraId="7888F36F"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تحلیل نیازهای اطلاعاتی کاربران</w:t>
      </w:r>
      <w:r w:rsidRPr="009175C8">
        <w:rPr>
          <w:rFonts w:cs="B Nazanin"/>
        </w:rPr>
        <w:t>.</w:t>
      </w:r>
    </w:p>
    <w:p w14:paraId="38EFDE10"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تحلیل میزان استفاده از منابع</w:t>
      </w:r>
      <w:r w:rsidRPr="009175C8">
        <w:rPr>
          <w:rFonts w:cs="B Nazanin"/>
        </w:rPr>
        <w:t>.</w:t>
      </w:r>
    </w:p>
    <w:p w14:paraId="6526E5A6" w14:textId="77777777" w:rsidR="007C5C4E" w:rsidRPr="009175C8" w:rsidRDefault="007C5C4E">
      <w:pPr>
        <w:pStyle w:val="ListParagraph"/>
        <w:numPr>
          <w:ilvl w:val="0"/>
          <w:numId w:val="10"/>
        </w:numPr>
        <w:tabs>
          <w:tab w:val="num" w:pos="720"/>
        </w:tabs>
        <w:rPr>
          <w:rFonts w:cs="B Nazanin"/>
        </w:rPr>
      </w:pPr>
      <w:r w:rsidRPr="009175C8">
        <w:rPr>
          <w:rFonts w:cs="B Nazanin"/>
          <w:rtl/>
        </w:rPr>
        <w:t>شناسایی منابع مشابه و تکراری</w:t>
      </w:r>
      <w:r w:rsidRPr="009175C8">
        <w:rPr>
          <w:rFonts w:cs="B Nazanin"/>
        </w:rPr>
        <w:t>.</w:t>
      </w:r>
    </w:p>
    <w:p w14:paraId="20450958"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تحلیل شکاف‌های موضوعی مجموعه</w:t>
      </w:r>
      <w:r w:rsidRPr="009175C8">
        <w:rPr>
          <w:rFonts w:cs="B Nazanin"/>
        </w:rPr>
        <w:t>.</w:t>
      </w:r>
    </w:p>
    <w:p w14:paraId="138427FF"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مقایسه اولیه منابع و ناشران</w:t>
      </w:r>
      <w:r w:rsidRPr="009175C8">
        <w:rPr>
          <w:rFonts w:cs="B Nazanin"/>
        </w:rPr>
        <w:t>.</w:t>
      </w:r>
    </w:p>
    <w:p w14:paraId="4FFF2FDC"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شناسایی منابع مناسب برای آموزش بیمار</w:t>
      </w:r>
      <w:r w:rsidRPr="009175C8">
        <w:rPr>
          <w:rFonts w:cs="B Nazanin"/>
        </w:rPr>
        <w:t>.</w:t>
      </w:r>
    </w:p>
    <w:p w14:paraId="0BDBFD0B"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ساده‌سازی اولیه محتوای علمی برای شناسایی منابع مناسب آموزش سلامت</w:t>
      </w:r>
      <w:r w:rsidRPr="009175C8">
        <w:rPr>
          <w:rFonts w:cs="B Nazanin"/>
        </w:rPr>
        <w:t>.</w:t>
      </w:r>
    </w:p>
    <w:p w14:paraId="1187349D"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شناسایی قالب‌های مناسب برای ارائه اطلاعات به بیماران</w:t>
      </w:r>
      <w:r w:rsidRPr="009175C8">
        <w:rPr>
          <w:rFonts w:cs="B Nazanin"/>
        </w:rPr>
        <w:t>.</w:t>
      </w:r>
    </w:p>
    <w:p w14:paraId="0AFA258F" w14:textId="77777777" w:rsidR="007C5C4E" w:rsidRPr="009175C8" w:rsidRDefault="007C5C4E">
      <w:pPr>
        <w:pStyle w:val="ListParagraph"/>
        <w:numPr>
          <w:ilvl w:val="0"/>
          <w:numId w:val="10"/>
        </w:numPr>
        <w:tabs>
          <w:tab w:val="num" w:pos="720"/>
        </w:tabs>
        <w:rPr>
          <w:rFonts w:cs="B Nazanin"/>
        </w:rPr>
      </w:pPr>
      <w:r w:rsidRPr="009175C8">
        <w:rPr>
          <w:rFonts w:cs="B Nazanin"/>
          <w:rtl/>
        </w:rPr>
        <w:t>کمک به تحلیل روندهای انتشار علمی</w:t>
      </w:r>
      <w:r w:rsidRPr="009175C8">
        <w:rPr>
          <w:rFonts w:cs="B Nazanin"/>
        </w:rPr>
        <w:t>.</w:t>
      </w:r>
    </w:p>
    <w:p w14:paraId="397F8D1B" w14:textId="77777777" w:rsidR="007C5C4E" w:rsidRPr="009175C8" w:rsidRDefault="007C5C4E">
      <w:pPr>
        <w:pStyle w:val="ListParagraph"/>
        <w:numPr>
          <w:ilvl w:val="0"/>
          <w:numId w:val="10"/>
        </w:numPr>
        <w:tabs>
          <w:tab w:val="num" w:pos="720"/>
        </w:tabs>
        <w:rPr>
          <w:rFonts w:cs="B Nazanin"/>
        </w:rPr>
      </w:pPr>
      <w:r w:rsidRPr="009175C8">
        <w:rPr>
          <w:rFonts w:cs="B Nazanin"/>
          <w:rtl/>
        </w:rPr>
        <w:lastRenderedPageBreak/>
        <w:t>کمک به اولویت‌بندی اولیه منابع پیشنهادی</w:t>
      </w:r>
      <w:r w:rsidRPr="009175C8">
        <w:rPr>
          <w:rFonts w:cs="B Nazanin"/>
        </w:rPr>
        <w:t>.</w:t>
      </w:r>
    </w:p>
    <w:p w14:paraId="7A3C7BA1" w14:textId="77777777" w:rsidR="007713C3" w:rsidRDefault="007713C3" w:rsidP="004715C7">
      <w:pPr>
        <w:rPr>
          <w:rFonts w:cs="B Zar"/>
          <w:b/>
          <w:bCs/>
        </w:rPr>
      </w:pPr>
    </w:p>
    <w:p w14:paraId="42A2AC6D" w14:textId="238038E8" w:rsidR="004C6B64" w:rsidRPr="004C6B64" w:rsidRDefault="008C2B93" w:rsidP="00501A7E">
      <w:pPr>
        <w:spacing w:after="0"/>
        <w:jc w:val="both"/>
        <w:rPr>
          <w:rFonts w:ascii="Times New Roman" w:eastAsia="Times New Roman" w:hAnsi="Times New Roman" w:cs="B Nazanin"/>
          <w:sz w:val="24"/>
          <w:szCs w:val="24"/>
          <w:u w:val="single"/>
          <w:lang w:bidi="ar-SA"/>
        </w:rPr>
      </w:pPr>
      <w:r w:rsidRPr="00B163E0">
        <w:rPr>
          <w:rFonts w:ascii="Times New Roman" w:eastAsia="Times New Roman" w:hAnsi="Times New Roman" w:cs="B Nazanin" w:hint="cs"/>
          <w:sz w:val="24"/>
          <w:szCs w:val="24"/>
          <w:u w:val="single"/>
          <w:rtl/>
          <w:lang w:bidi="ar-SA"/>
        </w:rPr>
        <w:t>1-11</w:t>
      </w:r>
      <w:r w:rsidR="004C6B64" w:rsidRPr="004C6B64">
        <w:rPr>
          <w:rFonts w:ascii="Times New Roman" w:eastAsia="Times New Roman" w:hAnsi="Times New Roman" w:cs="B Nazanin"/>
          <w:sz w:val="24"/>
          <w:szCs w:val="24"/>
          <w:u w:val="single"/>
          <w:lang w:bidi="ar-SA"/>
        </w:rPr>
        <w:t xml:space="preserve"> </w:t>
      </w:r>
      <w:r w:rsidR="004C6B64" w:rsidRPr="004C6B64">
        <w:rPr>
          <w:rFonts w:ascii="Times New Roman" w:eastAsia="Times New Roman" w:hAnsi="Times New Roman" w:cs="B Nazanin"/>
          <w:sz w:val="24"/>
          <w:szCs w:val="24"/>
          <w:u w:val="single"/>
          <w:rtl/>
          <w:lang w:bidi="ar-SA"/>
        </w:rPr>
        <w:t>اعتبارسنجی خروجی هوش مصنوعی</w:t>
      </w:r>
    </w:p>
    <w:p w14:paraId="75BDA3A4" w14:textId="77777777" w:rsidR="004C6B64" w:rsidRPr="004C6B64" w:rsidRDefault="004C6B64" w:rsidP="00501A7E">
      <w:pPr>
        <w:spacing w:after="0" w:line="240" w:lineRule="auto"/>
        <w:jc w:val="both"/>
        <w:rPr>
          <w:rFonts w:cs="B Nazanin"/>
        </w:rPr>
      </w:pPr>
      <w:r w:rsidRPr="004C6B64">
        <w:rPr>
          <w:rFonts w:cs="B Nazanin"/>
          <w:rtl/>
        </w:rPr>
        <w:t>خروجی ابزارهای هوش مصنوعی به‌تنهایی مبنای تصمیم نهایی برای خرید، پذیرش، حذف یا انتخاب منابع قرار نمی‌گیرد</w:t>
      </w:r>
      <w:r w:rsidRPr="004C6B64">
        <w:rPr>
          <w:rFonts w:cs="B Nazanin"/>
        </w:rPr>
        <w:t>.</w:t>
      </w:r>
    </w:p>
    <w:p w14:paraId="073BC6D0" w14:textId="77777777" w:rsidR="004C6B64" w:rsidRPr="004C6B64" w:rsidRDefault="004C6B64" w:rsidP="00501A7E">
      <w:pPr>
        <w:spacing w:after="0" w:line="240" w:lineRule="auto"/>
        <w:jc w:val="both"/>
        <w:rPr>
          <w:rFonts w:cs="B Nazanin"/>
        </w:rPr>
      </w:pPr>
      <w:r w:rsidRPr="004C6B64">
        <w:rPr>
          <w:rFonts w:cs="B Nazanin"/>
          <w:rtl/>
        </w:rPr>
        <w:t>هرگونه پیشنهاد حاصل از هوش مصنوعی باید توسط کتابدار و در موارد تخصصی توسط فرد متخصص یا عضو هیئت علمی مربوطه بررسی و اعتبارسنجی شود</w:t>
      </w:r>
      <w:r w:rsidRPr="004C6B64">
        <w:rPr>
          <w:rFonts w:cs="B Nazanin"/>
        </w:rPr>
        <w:t>.</w:t>
      </w:r>
    </w:p>
    <w:p w14:paraId="2DE87B76" w14:textId="77777777" w:rsidR="00501A7E" w:rsidRPr="00B163E0" w:rsidRDefault="004C6B64" w:rsidP="00240A3F">
      <w:pPr>
        <w:spacing w:after="0" w:line="240" w:lineRule="auto"/>
        <w:rPr>
          <w:rFonts w:cs="B Zar"/>
          <w:b/>
          <w:bCs/>
          <w:u w:val="single"/>
          <w:rtl/>
        </w:rPr>
      </w:pPr>
      <w:r w:rsidRPr="004C6B64">
        <w:rPr>
          <w:rFonts w:cs="B Zar"/>
          <w:b/>
          <w:bCs/>
          <w:u w:val="single"/>
          <w:rtl/>
        </w:rPr>
        <w:t>۱۱-۲</w:t>
      </w:r>
      <w:r w:rsidRPr="004C6B64">
        <w:rPr>
          <w:rFonts w:cs="B Zar"/>
          <w:b/>
          <w:bCs/>
          <w:u w:val="single"/>
        </w:rPr>
        <w:t xml:space="preserve">. </w:t>
      </w:r>
      <w:r w:rsidRPr="004C6B64">
        <w:rPr>
          <w:rFonts w:ascii="Times New Roman" w:eastAsia="Times New Roman" w:hAnsi="Times New Roman" w:cs="B Nazanin"/>
          <w:sz w:val="24"/>
          <w:szCs w:val="24"/>
          <w:u w:val="single"/>
          <w:rtl/>
          <w:lang w:bidi="ar-SA"/>
        </w:rPr>
        <w:t>جلوگیری از اطلاعات نادرست</w:t>
      </w:r>
    </w:p>
    <w:p w14:paraId="07263F72" w14:textId="586B7807" w:rsidR="004C6B64" w:rsidRPr="004C6B64" w:rsidRDefault="004C6B64" w:rsidP="008F13FD">
      <w:pPr>
        <w:spacing w:after="0" w:line="240" w:lineRule="auto"/>
        <w:jc w:val="both"/>
        <w:rPr>
          <w:rFonts w:cs="B Nazanin"/>
        </w:rPr>
      </w:pPr>
      <w:r w:rsidRPr="004C6B64">
        <w:rPr>
          <w:rFonts w:cs="B Nazanin"/>
          <w:rtl/>
        </w:rPr>
        <w:t>با توجه به احتمال تولید اطلاعات نادرست، ساختگی یا غیرمستند توسط برخی سامانه‌های هوش مصنوعی، منابع معرفی‌شده توسط این ابزارها باید از نظر</w:t>
      </w:r>
      <w:r w:rsidRPr="004C6B64">
        <w:rPr>
          <w:rFonts w:cs="B Nazanin"/>
        </w:rPr>
        <w:t>:</w:t>
      </w:r>
    </w:p>
    <w:p w14:paraId="615CAA8A" w14:textId="77777777" w:rsidR="004C6B64" w:rsidRPr="008F13FD" w:rsidRDefault="004C6B64">
      <w:pPr>
        <w:pStyle w:val="ListParagraph"/>
        <w:numPr>
          <w:ilvl w:val="0"/>
          <w:numId w:val="12"/>
        </w:numPr>
        <w:tabs>
          <w:tab w:val="num" w:pos="720"/>
        </w:tabs>
        <w:rPr>
          <w:rFonts w:cs="B Nazanin"/>
        </w:rPr>
      </w:pPr>
      <w:r w:rsidRPr="008F13FD">
        <w:rPr>
          <w:rFonts w:cs="B Nazanin"/>
          <w:rtl/>
        </w:rPr>
        <w:t>وجود واقعی منبع</w:t>
      </w:r>
    </w:p>
    <w:p w14:paraId="3B075DD4" w14:textId="77777777" w:rsidR="004C6B64" w:rsidRPr="008F13FD" w:rsidRDefault="004C6B64">
      <w:pPr>
        <w:pStyle w:val="ListParagraph"/>
        <w:numPr>
          <w:ilvl w:val="0"/>
          <w:numId w:val="12"/>
        </w:numPr>
        <w:tabs>
          <w:tab w:val="num" w:pos="720"/>
        </w:tabs>
        <w:rPr>
          <w:rFonts w:cs="B Nazanin"/>
        </w:rPr>
      </w:pPr>
      <w:r w:rsidRPr="008F13FD">
        <w:rPr>
          <w:rFonts w:cs="B Nazanin"/>
          <w:rtl/>
        </w:rPr>
        <w:t>صحت اطلاعات کتابشناختی</w:t>
      </w:r>
    </w:p>
    <w:p w14:paraId="24A764DC" w14:textId="77777777" w:rsidR="004C6B64" w:rsidRPr="008F13FD" w:rsidRDefault="004C6B64">
      <w:pPr>
        <w:pStyle w:val="ListParagraph"/>
        <w:numPr>
          <w:ilvl w:val="0"/>
          <w:numId w:val="12"/>
        </w:numPr>
        <w:tabs>
          <w:tab w:val="num" w:pos="720"/>
        </w:tabs>
        <w:rPr>
          <w:rFonts w:cs="B Nazanin"/>
        </w:rPr>
      </w:pPr>
      <w:r w:rsidRPr="008F13FD">
        <w:rPr>
          <w:rFonts w:cs="B Nazanin"/>
          <w:rtl/>
        </w:rPr>
        <w:t>اعتبار نویسنده</w:t>
      </w:r>
    </w:p>
    <w:p w14:paraId="44D51367" w14:textId="77777777" w:rsidR="004C6B64" w:rsidRPr="008F13FD" w:rsidRDefault="004C6B64">
      <w:pPr>
        <w:pStyle w:val="ListParagraph"/>
        <w:numPr>
          <w:ilvl w:val="0"/>
          <w:numId w:val="12"/>
        </w:numPr>
        <w:tabs>
          <w:tab w:val="num" w:pos="720"/>
        </w:tabs>
        <w:rPr>
          <w:rFonts w:cs="B Nazanin"/>
        </w:rPr>
      </w:pPr>
      <w:r w:rsidRPr="008F13FD">
        <w:rPr>
          <w:rFonts w:cs="B Nazanin"/>
          <w:rtl/>
        </w:rPr>
        <w:t>اعتبار ناشر</w:t>
      </w:r>
    </w:p>
    <w:p w14:paraId="3D563B32" w14:textId="77777777" w:rsidR="004C6B64" w:rsidRPr="008F13FD" w:rsidRDefault="004C6B64">
      <w:pPr>
        <w:pStyle w:val="ListParagraph"/>
        <w:numPr>
          <w:ilvl w:val="0"/>
          <w:numId w:val="12"/>
        </w:numPr>
        <w:tabs>
          <w:tab w:val="num" w:pos="720"/>
        </w:tabs>
        <w:rPr>
          <w:rFonts w:cs="B Nazanin"/>
        </w:rPr>
      </w:pPr>
      <w:r w:rsidRPr="008F13FD">
        <w:rPr>
          <w:rFonts w:cs="B Nazanin"/>
          <w:rtl/>
        </w:rPr>
        <w:t>سال انتشار</w:t>
      </w:r>
    </w:p>
    <w:p w14:paraId="3029D2C5" w14:textId="77777777" w:rsidR="004C6B64" w:rsidRPr="008F13FD" w:rsidRDefault="004C6B64">
      <w:pPr>
        <w:pStyle w:val="ListParagraph"/>
        <w:numPr>
          <w:ilvl w:val="0"/>
          <w:numId w:val="12"/>
        </w:numPr>
        <w:tabs>
          <w:tab w:val="num" w:pos="720"/>
        </w:tabs>
        <w:rPr>
          <w:rFonts w:cs="B Nazanin"/>
        </w:rPr>
      </w:pPr>
      <w:r w:rsidRPr="008F13FD">
        <w:rPr>
          <w:rFonts w:cs="B Nazanin"/>
          <w:rtl/>
        </w:rPr>
        <w:t>اعتبار علمی</w:t>
      </w:r>
    </w:p>
    <w:p w14:paraId="4F878EBB" w14:textId="77777777" w:rsidR="004C6B64" w:rsidRPr="008F13FD" w:rsidRDefault="004C6B64">
      <w:pPr>
        <w:pStyle w:val="ListParagraph"/>
        <w:numPr>
          <w:ilvl w:val="0"/>
          <w:numId w:val="12"/>
        </w:numPr>
        <w:tabs>
          <w:tab w:val="num" w:pos="720"/>
        </w:tabs>
        <w:rPr>
          <w:rFonts w:cs="B Nazanin"/>
        </w:rPr>
      </w:pPr>
      <w:r w:rsidRPr="008F13FD">
        <w:rPr>
          <w:rFonts w:cs="B Nazanin"/>
          <w:rtl/>
        </w:rPr>
        <w:t>وجود نسخه واقعی و قابل دسترس</w:t>
      </w:r>
    </w:p>
    <w:p w14:paraId="1E7B7A7F" w14:textId="77777777" w:rsidR="004C6B64" w:rsidRPr="004C6B64" w:rsidRDefault="004C6B64" w:rsidP="00240A3F">
      <w:pPr>
        <w:spacing w:after="0" w:line="240" w:lineRule="auto"/>
        <w:rPr>
          <w:rFonts w:cs="B Nazanin"/>
        </w:rPr>
      </w:pPr>
      <w:r w:rsidRPr="004C6B64">
        <w:rPr>
          <w:rFonts w:cs="B Nazanin"/>
          <w:rtl/>
        </w:rPr>
        <w:t>بررسی شوند</w:t>
      </w:r>
      <w:r w:rsidRPr="004C6B64">
        <w:rPr>
          <w:rFonts w:cs="B Nazanin"/>
        </w:rPr>
        <w:t>.</w:t>
      </w:r>
    </w:p>
    <w:p w14:paraId="02171675" w14:textId="31EE991C" w:rsidR="004C6B64" w:rsidRPr="004C6B64" w:rsidRDefault="008C2B93" w:rsidP="008C2B93">
      <w:pPr>
        <w:spacing w:after="0" w:line="240" w:lineRule="auto"/>
        <w:jc w:val="both"/>
        <w:rPr>
          <w:rFonts w:ascii="Times New Roman" w:eastAsia="Times New Roman" w:hAnsi="Times New Roman" w:cs="B Nazanin"/>
          <w:sz w:val="24"/>
          <w:szCs w:val="24"/>
          <w:u w:val="single"/>
          <w:lang w:bidi="ar-SA"/>
        </w:rPr>
      </w:pPr>
      <w:r w:rsidRPr="00B163E0">
        <w:rPr>
          <w:rFonts w:ascii="Times New Roman" w:eastAsia="Times New Roman" w:hAnsi="Times New Roman" w:cs="B Nazanin" w:hint="cs"/>
          <w:sz w:val="24"/>
          <w:szCs w:val="24"/>
          <w:u w:val="single"/>
          <w:rtl/>
          <w:lang w:bidi="ar-SA"/>
        </w:rPr>
        <w:t>3-11</w:t>
      </w:r>
      <w:r w:rsidR="004C6B64" w:rsidRPr="004C6B64">
        <w:rPr>
          <w:rFonts w:ascii="Times New Roman" w:eastAsia="Times New Roman" w:hAnsi="Times New Roman" w:cs="B Nazanin"/>
          <w:sz w:val="24"/>
          <w:szCs w:val="24"/>
          <w:u w:val="single"/>
          <w:lang w:bidi="ar-SA"/>
        </w:rPr>
        <w:t xml:space="preserve">. </w:t>
      </w:r>
      <w:r w:rsidR="004C6B64" w:rsidRPr="004C6B64">
        <w:rPr>
          <w:rFonts w:ascii="Times New Roman" w:eastAsia="Times New Roman" w:hAnsi="Times New Roman" w:cs="B Nazanin"/>
          <w:sz w:val="24"/>
          <w:szCs w:val="24"/>
          <w:u w:val="single"/>
          <w:rtl/>
          <w:lang w:bidi="ar-SA"/>
        </w:rPr>
        <w:t>محرمانگی اطلاعات</w:t>
      </w:r>
    </w:p>
    <w:p w14:paraId="4AC54272" w14:textId="77777777" w:rsidR="004C6B64" w:rsidRPr="004C6B64" w:rsidRDefault="004C6B64" w:rsidP="008C2B93">
      <w:pPr>
        <w:spacing w:after="0" w:line="240" w:lineRule="auto"/>
        <w:jc w:val="both"/>
        <w:rPr>
          <w:rFonts w:cs="B Zar"/>
          <w:b/>
          <w:bCs/>
        </w:rPr>
      </w:pPr>
      <w:r w:rsidRPr="004C6B64">
        <w:rPr>
          <w:rFonts w:cs="B Nazanin"/>
          <w:rtl/>
        </w:rPr>
        <w:t>در استفاده از ابزارهای هوش مصنوعی باید اصول محرمانگی رعایت شود</w:t>
      </w:r>
      <w:r w:rsidRPr="004C6B64">
        <w:rPr>
          <w:rFonts w:cs="B Zar"/>
          <w:b/>
          <w:bCs/>
        </w:rPr>
        <w:t>.</w:t>
      </w:r>
    </w:p>
    <w:p w14:paraId="0C92F53F" w14:textId="77777777" w:rsidR="004C6B64" w:rsidRPr="004C6B64" w:rsidRDefault="004C6B64" w:rsidP="008C2B93">
      <w:pPr>
        <w:spacing w:after="0" w:line="240" w:lineRule="auto"/>
        <w:jc w:val="both"/>
        <w:rPr>
          <w:rFonts w:cs="B Nazanin"/>
        </w:rPr>
      </w:pPr>
      <w:r w:rsidRPr="004C6B64">
        <w:rPr>
          <w:rFonts w:cs="B Nazanin"/>
          <w:rtl/>
        </w:rPr>
        <w:t>اطلاعات زیر نباید بدون مجوز در ابزارهای عمومی هوش مصنوعی وارد شوند</w:t>
      </w:r>
      <w:r w:rsidRPr="004C6B64">
        <w:rPr>
          <w:rFonts w:cs="B Nazanin"/>
        </w:rPr>
        <w:t>:</w:t>
      </w:r>
    </w:p>
    <w:p w14:paraId="7CD73698" w14:textId="77777777" w:rsidR="004C6B64" w:rsidRPr="004C6B64" w:rsidRDefault="004C6B64">
      <w:pPr>
        <w:numPr>
          <w:ilvl w:val="0"/>
          <w:numId w:val="11"/>
        </w:numPr>
        <w:spacing w:after="0" w:line="240" w:lineRule="auto"/>
        <w:rPr>
          <w:rFonts w:cs="B Nazanin"/>
        </w:rPr>
      </w:pPr>
      <w:r w:rsidRPr="004C6B64">
        <w:rPr>
          <w:rFonts w:cs="B Nazanin"/>
          <w:rtl/>
        </w:rPr>
        <w:t>اطلاعات هویتی بیماران</w:t>
      </w:r>
    </w:p>
    <w:p w14:paraId="675654B6" w14:textId="77777777" w:rsidR="004C6B64" w:rsidRPr="004C6B64" w:rsidRDefault="004C6B64">
      <w:pPr>
        <w:numPr>
          <w:ilvl w:val="0"/>
          <w:numId w:val="11"/>
        </w:numPr>
        <w:spacing w:after="0" w:line="240" w:lineRule="auto"/>
        <w:rPr>
          <w:rFonts w:cs="B Nazanin"/>
        </w:rPr>
      </w:pPr>
      <w:r w:rsidRPr="004C6B64">
        <w:rPr>
          <w:rFonts w:cs="B Nazanin"/>
          <w:rtl/>
        </w:rPr>
        <w:t>اطلاعات پرونده پزشکی</w:t>
      </w:r>
    </w:p>
    <w:p w14:paraId="75FCAEBE" w14:textId="77777777" w:rsidR="004C6B64" w:rsidRPr="004C6B64" w:rsidRDefault="004C6B64">
      <w:pPr>
        <w:numPr>
          <w:ilvl w:val="0"/>
          <w:numId w:val="11"/>
        </w:numPr>
        <w:spacing w:after="0" w:line="240" w:lineRule="auto"/>
        <w:rPr>
          <w:rFonts w:cs="B Nazanin"/>
        </w:rPr>
      </w:pPr>
      <w:r w:rsidRPr="004C6B64">
        <w:rPr>
          <w:rFonts w:cs="B Nazanin"/>
          <w:rtl/>
        </w:rPr>
        <w:t>اطلاعات محرمانه کارکنان</w:t>
      </w:r>
    </w:p>
    <w:p w14:paraId="79C8AD0D" w14:textId="77777777" w:rsidR="004C6B64" w:rsidRPr="004C6B64" w:rsidRDefault="004C6B64">
      <w:pPr>
        <w:numPr>
          <w:ilvl w:val="0"/>
          <w:numId w:val="11"/>
        </w:numPr>
        <w:spacing w:after="0" w:line="240" w:lineRule="auto"/>
        <w:rPr>
          <w:rFonts w:cs="B Nazanin"/>
        </w:rPr>
      </w:pPr>
      <w:r w:rsidRPr="004C6B64">
        <w:rPr>
          <w:rFonts w:cs="B Nazanin"/>
          <w:rtl/>
        </w:rPr>
        <w:t>اطلاعات پژوهشی محرمانه</w:t>
      </w:r>
    </w:p>
    <w:p w14:paraId="22A3B9A5" w14:textId="77777777" w:rsidR="004C6B64" w:rsidRPr="004C6B64" w:rsidRDefault="004C6B64">
      <w:pPr>
        <w:numPr>
          <w:ilvl w:val="0"/>
          <w:numId w:val="11"/>
        </w:numPr>
        <w:spacing w:after="0" w:line="240" w:lineRule="auto"/>
        <w:rPr>
          <w:rFonts w:cs="B Nazanin"/>
        </w:rPr>
      </w:pPr>
      <w:r w:rsidRPr="004C6B64">
        <w:rPr>
          <w:rFonts w:cs="B Nazanin"/>
          <w:rtl/>
        </w:rPr>
        <w:t>داده‌های شخصی کاربران کتابخانه</w:t>
      </w:r>
    </w:p>
    <w:p w14:paraId="7E15B465" w14:textId="77777777" w:rsidR="004C6B64" w:rsidRPr="004C6B64" w:rsidRDefault="004C6B64">
      <w:pPr>
        <w:numPr>
          <w:ilvl w:val="0"/>
          <w:numId w:val="11"/>
        </w:numPr>
        <w:spacing w:after="0" w:line="240" w:lineRule="auto"/>
        <w:rPr>
          <w:rFonts w:cs="B Nazanin"/>
        </w:rPr>
      </w:pPr>
      <w:r w:rsidRPr="004C6B64">
        <w:rPr>
          <w:rFonts w:cs="B Nazanin"/>
          <w:rtl/>
        </w:rPr>
        <w:t>سایر اطلاعات محرمانه مرکز</w:t>
      </w:r>
    </w:p>
    <w:p w14:paraId="21B69582" w14:textId="6A7B3908" w:rsidR="004C6B64" w:rsidRPr="004C6B64" w:rsidRDefault="008C49BC" w:rsidP="00B163E0">
      <w:pPr>
        <w:spacing w:after="0" w:line="240" w:lineRule="auto"/>
        <w:jc w:val="both"/>
        <w:rPr>
          <w:rFonts w:ascii="Times New Roman" w:eastAsia="Times New Roman" w:hAnsi="Times New Roman" w:cs="B Nazanin"/>
          <w:sz w:val="24"/>
          <w:szCs w:val="24"/>
          <w:u w:val="single"/>
          <w:lang w:bidi="ar-SA"/>
        </w:rPr>
      </w:pPr>
      <w:r>
        <w:rPr>
          <w:rFonts w:ascii="Times New Roman" w:eastAsia="Times New Roman" w:hAnsi="Times New Roman" w:cs="B Nazanin" w:hint="cs"/>
          <w:sz w:val="24"/>
          <w:szCs w:val="24"/>
          <w:u w:val="single"/>
          <w:rtl/>
          <w:lang w:bidi="ar-SA"/>
        </w:rPr>
        <w:t>4-11</w:t>
      </w:r>
      <w:r w:rsidR="004C6B64" w:rsidRPr="004C6B64">
        <w:rPr>
          <w:rFonts w:ascii="Times New Roman" w:eastAsia="Times New Roman" w:hAnsi="Times New Roman" w:cs="B Nazanin"/>
          <w:sz w:val="24"/>
          <w:szCs w:val="24"/>
          <w:u w:val="single"/>
          <w:lang w:bidi="ar-SA"/>
        </w:rPr>
        <w:t xml:space="preserve"> </w:t>
      </w:r>
      <w:r w:rsidR="004C6B64" w:rsidRPr="004C6B64">
        <w:rPr>
          <w:rFonts w:ascii="Times New Roman" w:eastAsia="Times New Roman" w:hAnsi="Times New Roman" w:cs="B Nazanin"/>
          <w:sz w:val="24"/>
          <w:szCs w:val="24"/>
          <w:u w:val="single"/>
          <w:rtl/>
          <w:lang w:bidi="ar-SA"/>
        </w:rPr>
        <w:t>هوش مصنوعی در آموزش بیمار</w:t>
      </w:r>
    </w:p>
    <w:p w14:paraId="2D3EF019" w14:textId="58FE9C68" w:rsidR="004C6B64" w:rsidRPr="004C6B64" w:rsidRDefault="004C6B64" w:rsidP="005C2A10">
      <w:pPr>
        <w:spacing w:after="0" w:line="240" w:lineRule="auto"/>
        <w:jc w:val="both"/>
        <w:rPr>
          <w:rFonts w:cs="B Nazanin"/>
        </w:rPr>
      </w:pPr>
      <w:r w:rsidRPr="004C6B64">
        <w:rPr>
          <w:rFonts w:cs="B Nazanin"/>
          <w:rtl/>
        </w:rPr>
        <w:t>کتابخانه می‌تواند در چارچوب ضوابط مرکز از فناوری‌های هوش مصنوعی برای کمک به تولید، ساده‌سازی، ترجمه یا شخصی‌سازی اولیه محتوای آموزش سلامت استفاده نماید؛ مشروط بر اینکه محتوای نهایی پیش از انتشار یا ارائه به بیمار توسط فرد متخصص بررسی و تأیید شود</w:t>
      </w:r>
      <w:r w:rsidRPr="004C6B64">
        <w:rPr>
          <w:rFonts w:cs="B Nazanin"/>
        </w:rPr>
        <w:t>.</w:t>
      </w:r>
      <w:r w:rsidRPr="004C6B64">
        <w:rPr>
          <w:rFonts w:cs="B Nazanin"/>
          <w:rtl/>
        </w:rPr>
        <w:t>هیچ محتوای تولیدشده توسط هوش مصنوعی نباید بدون بررسی علمی و تأیید مسئول مربوطه به‌عنوان توصیه پزشکی به بیمار ارائه شود</w:t>
      </w:r>
      <w:r w:rsidR="00DD49AC">
        <w:rPr>
          <w:rFonts w:cs="B Nazanin" w:hint="cs"/>
          <w:rtl/>
        </w:rPr>
        <w:t>.</w:t>
      </w:r>
    </w:p>
    <w:p w14:paraId="1D84D39E" w14:textId="77777777" w:rsidR="005C2A10" w:rsidRPr="005C2A10" w:rsidRDefault="005C2A10" w:rsidP="005C2A10">
      <w:pPr>
        <w:spacing w:after="0" w:line="240" w:lineRule="auto"/>
        <w:rPr>
          <w:rFonts w:cs="2  Titr"/>
          <w:b/>
          <w:bCs/>
          <w:sz w:val="28"/>
          <w:szCs w:val="28"/>
          <w:u w:val="single"/>
        </w:rPr>
      </w:pPr>
      <w:r w:rsidRPr="005C2A10">
        <w:rPr>
          <w:rFonts w:cs="2  Titr"/>
          <w:b/>
          <w:bCs/>
          <w:sz w:val="28"/>
          <w:szCs w:val="28"/>
          <w:u w:val="single"/>
          <w:rtl/>
        </w:rPr>
        <w:t>۱۲</w:t>
      </w:r>
      <w:r w:rsidRPr="005C2A10">
        <w:rPr>
          <w:rFonts w:cs="2  Titr"/>
          <w:b/>
          <w:bCs/>
          <w:sz w:val="28"/>
          <w:szCs w:val="28"/>
          <w:u w:val="single"/>
        </w:rPr>
        <w:t xml:space="preserve">. </w:t>
      </w:r>
      <w:r w:rsidRPr="005C2A10">
        <w:rPr>
          <w:rFonts w:cs="2  Titr"/>
          <w:b/>
          <w:bCs/>
          <w:sz w:val="28"/>
          <w:szCs w:val="28"/>
          <w:u w:val="single"/>
          <w:rtl/>
        </w:rPr>
        <w:t>منابع فارسی و لاتین</w:t>
      </w:r>
    </w:p>
    <w:p w14:paraId="557C4A41" w14:textId="2CED5327" w:rsidR="005C2A10" w:rsidRPr="005C2A10" w:rsidRDefault="005C2A10" w:rsidP="00C74097">
      <w:pPr>
        <w:spacing w:after="0" w:line="240" w:lineRule="auto"/>
        <w:jc w:val="both"/>
        <w:rPr>
          <w:rFonts w:cs="B Nazanin"/>
        </w:rPr>
      </w:pPr>
      <w:r w:rsidRPr="005C2A10">
        <w:rPr>
          <w:rFonts w:cs="B Nazanin"/>
          <w:rtl/>
        </w:rPr>
        <w:t>نسبت منابع فارسی و لاتین با توجه به نیاز کاربران و حوزه تخصصی تعیین می‌شود</w:t>
      </w:r>
      <w:r w:rsidRPr="005C2A10">
        <w:rPr>
          <w:rFonts w:cs="B Nazanin"/>
        </w:rPr>
        <w:t>.</w:t>
      </w:r>
      <w:r w:rsidR="00C74097">
        <w:rPr>
          <w:rFonts w:cs="B Nazanin" w:hint="cs"/>
          <w:rtl/>
        </w:rPr>
        <w:t xml:space="preserve"> </w:t>
      </w:r>
      <w:r w:rsidRPr="005C2A10">
        <w:rPr>
          <w:rFonts w:cs="B Nazanin"/>
          <w:rtl/>
        </w:rPr>
        <w:t>در حوزه‌های تخصصی پزشکی که منابع لاتین از اعتبار و روزآمدی بیشتری برخوردارند، تهیه منابع لاتین در اولویت قرار می‌گیرد</w:t>
      </w:r>
      <w:r w:rsidRPr="005C2A10">
        <w:rPr>
          <w:rFonts w:cs="B Nazanin"/>
        </w:rPr>
        <w:t>.</w:t>
      </w:r>
      <w:r w:rsidR="00C74097">
        <w:rPr>
          <w:rFonts w:cs="B Nazanin" w:hint="cs"/>
          <w:rtl/>
        </w:rPr>
        <w:t xml:space="preserve"> </w:t>
      </w:r>
      <w:r w:rsidRPr="005C2A10">
        <w:rPr>
          <w:rFonts w:cs="B Nazanin"/>
          <w:rtl/>
        </w:rPr>
        <w:t>برای آموزش بیماران و همراهان، منابع فارسی ساده و قابل فهم و در صورت نیاز منابع چندزبانه می‌توانند در اولویت قرار گیرند</w:t>
      </w:r>
      <w:r w:rsidRPr="005C2A10">
        <w:rPr>
          <w:rFonts w:cs="B Nazanin"/>
        </w:rPr>
        <w:t>.</w:t>
      </w:r>
    </w:p>
    <w:p w14:paraId="19DDF235" w14:textId="77777777" w:rsidR="00C74097" w:rsidRPr="00C74097" w:rsidRDefault="00C74097" w:rsidP="00D56166">
      <w:pPr>
        <w:spacing w:after="0"/>
        <w:rPr>
          <w:rFonts w:cs="2  Titr"/>
          <w:b/>
          <w:bCs/>
          <w:sz w:val="28"/>
          <w:szCs w:val="28"/>
          <w:u w:val="single"/>
        </w:rPr>
      </w:pPr>
      <w:r w:rsidRPr="00C74097">
        <w:rPr>
          <w:rFonts w:cs="2  Titr"/>
          <w:b/>
          <w:bCs/>
          <w:sz w:val="28"/>
          <w:szCs w:val="28"/>
          <w:u w:val="single"/>
          <w:rtl/>
        </w:rPr>
        <w:t>۱۴</w:t>
      </w:r>
      <w:r w:rsidRPr="00C74097">
        <w:rPr>
          <w:rFonts w:cs="2  Titr"/>
          <w:b/>
          <w:bCs/>
          <w:sz w:val="28"/>
          <w:szCs w:val="28"/>
          <w:u w:val="single"/>
        </w:rPr>
        <w:t xml:space="preserve">. </w:t>
      </w:r>
      <w:r w:rsidRPr="00C74097">
        <w:rPr>
          <w:rFonts w:cs="2  Titr"/>
          <w:b/>
          <w:bCs/>
          <w:sz w:val="28"/>
          <w:szCs w:val="28"/>
          <w:u w:val="single"/>
          <w:rtl/>
        </w:rPr>
        <w:t>منابع اهدایی</w:t>
      </w:r>
    </w:p>
    <w:p w14:paraId="72A1A92D" w14:textId="77777777" w:rsidR="00C74097" w:rsidRPr="00C74097" w:rsidRDefault="00C74097" w:rsidP="00D56166">
      <w:pPr>
        <w:spacing w:after="0" w:line="240" w:lineRule="auto"/>
        <w:rPr>
          <w:rFonts w:cs="B Nazanin"/>
        </w:rPr>
      </w:pPr>
      <w:r w:rsidRPr="00C74097">
        <w:rPr>
          <w:rFonts w:cs="B Nazanin"/>
          <w:rtl/>
        </w:rPr>
        <w:t>منابع اهدایی پس از دریافت توسط کتابدار ارزیابی می‌شوند</w:t>
      </w:r>
      <w:r w:rsidRPr="00C74097">
        <w:rPr>
          <w:rFonts w:cs="B Nazanin"/>
        </w:rPr>
        <w:t>.</w:t>
      </w:r>
    </w:p>
    <w:p w14:paraId="3EE41FF4" w14:textId="77777777" w:rsidR="00C74097" w:rsidRPr="00C74097" w:rsidRDefault="00C74097" w:rsidP="00D56166">
      <w:pPr>
        <w:spacing w:after="0" w:line="240" w:lineRule="auto"/>
        <w:rPr>
          <w:rFonts w:cs="B Nazanin"/>
        </w:rPr>
      </w:pPr>
      <w:r w:rsidRPr="00C74097">
        <w:rPr>
          <w:rFonts w:cs="B Nazanin"/>
          <w:rtl/>
        </w:rPr>
        <w:t>پذیرش منابع اهدایی منوط به تناسب آنها با</w:t>
      </w:r>
      <w:r w:rsidRPr="00C74097">
        <w:rPr>
          <w:rFonts w:cs="B Nazanin"/>
        </w:rPr>
        <w:t>:</w:t>
      </w:r>
    </w:p>
    <w:p w14:paraId="50AAB02D" w14:textId="77777777" w:rsidR="00C74097" w:rsidRPr="00C74097" w:rsidRDefault="00C74097">
      <w:pPr>
        <w:numPr>
          <w:ilvl w:val="0"/>
          <w:numId w:val="13"/>
        </w:numPr>
        <w:spacing w:after="0" w:line="240" w:lineRule="auto"/>
        <w:rPr>
          <w:rFonts w:cs="B Nazanin"/>
        </w:rPr>
      </w:pPr>
      <w:r w:rsidRPr="00C74097">
        <w:rPr>
          <w:rFonts w:cs="B Nazanin"/>
          <w:rtl/>
        </w:rPr>
        <w:t>مأموریت کتابخانه</w:t>
      </w:r>
    </w:p>
    <w:p w14:paraId="3F3594B3" w14:textId="77777777" w:rsidR="00C74097" w:rsidRPr="00C74097" w:rsidRDefault="00C74097">
      <w:pPr>
        <w:numPr>
          <w:ilvl w:val="0"/>
          <w:numId w:val="13"/>
        </w:numPr>
        <w:spacing w:after="0" w:line="240" w:lineRule="auto"/>
        <w:rPr>
          <w:rFonts w:cs="B Nazanin"/>
        </w:rPr>
      </w:pPr>
      <w:r w:rsidRPr="00C74097">
        <w:rPr>
          <w:rFonts w:cs="B Nazanin"/>
          <w:rtl/>
        </w:rPr>
        <w:t>نیاز کاربران</w:t>
      </w:r>
    </w:p>
    <w:p w14:paraId="05967584" w14:textId="77777777" w:rsidR="00C74097" w:rsidRPr="00C74097" w:rsidRDefault="00C74097">
      <w:pPr>
        <w:numPr>
          <w:ilvl w:val="0"/>
          <w:numId w:val="13"/>
        </w:numPr>
        <w:spacing w:after="0" w:line="240" w:lineRule="auto"/>
        <w:rPr>
          <w:rFonts w:cs="B Nazanin"/>
        </w:rPr>
      </w:pPr>
      <w:r w:rsidRPr="00C74097">
        <w:rPr>
          <w:rFonts w:cs="B Nazanin"/>
          <w:rtl/>
        </w:rPr>
        <w:lastRenderedPageBreak/>
        <w:t>اعتبار علمی</w:t>
      </w:r>
    </w:p>
    <w:p w14:paraId="7826FE4D" w14:textId="77777777" w:rsidR="00C74097" w:rsidRPr="00C74097" w:rsidRDefault="00C74097">
      <w:pPr>
        <w:numPr>
          <w:ilvl w:val="0"/>
          <w:numId w:val="13"/>
        </w:numPr>
        <w:spacing w:after="0" w:line="240" w:lineRule="auto"/>
        <w:rPr>
          <w:rFonts w:cs="B Nazanin"/>
        </w:rPr>
      </w:pPr>
      <w:r w:rsidRPr="00C74097">
        <w:rPr>
          <w:rFonts w:cs="B Nazanin"/>
          <w:rtl/>
        </w:rPr>
        <w:t>روزآمدی</w:t>
      </w:r>
    </w:p>
    <w:p w14:paraId="0AF6B667" w14:textId="77777777" w:rsidR="00C74097" w:rsidRPr="00C74097" w:rsidRDefault="00C74097">
      <w:pPr>
        <w:numPr>
          <w:ilvl w:val="0"/>
          <w:numId w:val="13"/>
        </w:numPr>
        <w:spacing w:after="0" w:line="240" w:lineRule="auto"/>
        <w:rPr>
          <w:rFonts w:cs="B Nazanin"/>
        </w:rPr>
      </w:pPr>
      <w:r w:rsidRPr="00C74097">
        <w:rPr>
          <w:rFonts w:cs="B Nazanin"/>
          <w:rtl/>
        </w:rPr>
        <w:t>وضعیت فیزیکی</w:t>
      </w:r>
    </w:p>
    <w:p w14:paraId="35C04C95" w14:textId="77777777" w:rsidR="00C74097" w:rsidRPr="00C74097" w:rsidRDefault="00C74097">
      <w:pPr>
        <w:numPr>
          <w:ilvl w:val="0"/>
          <w:numId w:val="13"/>
        </w:numPr>
        <w:spacing w:after="0" w:line="240" w:lineRule="auto"/>
        <w:rPr>
          <w:rFonts w:cs="B Nazanin"/>
        </w:rPr>
      </w:pPr>
      <w:r w:rsidRPr="00C74097">
        <w:rPr>
          <w:rFonts w:cs="B Nazanin"/>
          <w:rtl/>
        </w:rPr>
        <w:t>حوزه‌های موضوعی مرکز</w:t>
      </w:r>
    </w:p>
    <w:p w14:paraId="2D46CEB1" w14:textId="77777777" w:rsidR="00C74097" w:rsidRPr="00C74097" w:rsidRDefault="00C74097" w:rsidP="00D56166">
      <w:pPr>
        <w:spacing w:after="0" w:line="240" w:lineRule="auto"/>
        <w:rPr>
          <w:rFonts w:cs="B Nazanin"/>
        </w:rPr>
      </w:pPr>
      <w:r w:rsidRPr="00C74097">
        <w:rPr>
          <w:rFonts w:cs="B Nazanin"/>
          <w:rtl/>
        </w:rPr>
        <w:t>خواهد بود</w:t>
      </w:r>
      <w:r w:rsidRPr="00C74097">
        <w:rPr>
          <w:rFonts w:cs="B Nazanin"/>
        </w:rPr>
        <w:t>.</w:t>
      </w:r>
    </w:p>
    <w:p w14:paraId="1074189F" w14:textId="77777777" w:rsidR="00C74097" w:rsidRPr="00C74097" w:rsidRDefault="00C74097" w:rsidP="00D56166">
      <w:pPr>
        <w:spacing w:after="0" w:line="240" w:lineRule="auto"/>
        <w:rPr>
          <w:rFonts w:cs="B Nazanin"/>
        </w:rPr>
      </w:pPr>
      <w:r w:rsidRPr="00C74097">
        <w:rPr>
          <w:rFonts w:cs="B Nazanin"/>
          <w:rtl/>
        </w:rPr>
        <w:t>کتابخانه مجاز است منابع فاقد ارزش علمی، قدیمی، منسوخ، آسیب‌دیده، تکراری یا نامرتبط را وارد مجموعه نکند</w:t>
      </w:r>
      <w:r w:rsidRPr="00C74097">
        <w:rPr>
          <w:rFonts w:cs="B Nazanin"/>
        </w:rPr>
        <w:t>.</w:t>
      </w:r>
    </w:p>
    <w:p w14:paraId="1E19B94D" w14:textId="77777777" w:rsidR="00F047B6" w:rsidRPr="00F047B6" w:rsidRDefault="00F047B6" w:rsidP="00301E35">
      <w:pPr>
        <w:spacing w:after="0"/>
        <w:rPr>
          <w:rFonts w:cs="2  Titr"/>
          <w:b/>
          <w:bCs/>
          <w:sz w:val="28"/>
          <w:szCs w:val="28"/>
          <w:u w:val="single"/>
        </w:rPr>
      </w:pPr>
      <w:r w:rsidRPr="00F047B6">
        <w:rPr>
          <w:rFonts w:cs="2  Titr"/>
          <w:b/>
          <w:bCs/>
          <w:sz w:val="28"/>
          <w:szCs w:val="28"/>
          <w:u w:val="single"/>
          <w:rtl/>
        </w:rPr>
        <w:t>۱۵</w:t>
      </w:r>
      <w:r w:rsidRPr="00F047B6">
        <w:rPr>
          <w:rFonts w:cs="2  Titr"/>
          <w:b/>
          <w:bCs/>
          <w:sz w:val="28"/>
          <w:szCs w:val="28"/>
          <w:u w:val="single"/>
        </w:rPr>
        <w:t xml:space="preserve">. </w:t>
      </w:r>
      <w:r w:rsidRPr="00F047B6">
        <w:rPr>
          <w:rFonts w:cs="2  Titr"/>
          <w:b/>
          <w:bCs/>
          <w:sz w:val="28"/>
          <w:szCs w:val="28"/>
          <w:u w:val="single"/>
          <w:rtl/>
        </w:rPr>
        <w:t>وجین منابع</w:t>
      </w:r>
    </w:p>
    <w:p w14:paraId="5BE682EE" w14:textId="77777777" w:rsidR="00F047B6" w:rsidRPr="00F047B6" w:rsidRDefault="00F047B6" w:rsidP="00301E35">
      <w:pPr>
        <w:spacing w:after="0" w:line="240" w:lineRule="auto"/>
        <w:rPr>
          <w:rFonts w:cs="B Nazanin"/>
        </w:rPr>
      </w:pPr>
      <w:r w:rsidRPr="00F047B6">
        <w:rPr>
          <w:rFonts w:cs="B Nazanin"/>
          <w:rtl/>
        </w:rPr>
        <w:t>به‌منظور حفظ روزآمدی و کیفیت مجموعه، منابع به‌صورت دوره‌ای ارزیابی و در صورت نیاز وجین می‌شوند</w:t>
      </w:r>
      <w:r w:rsidRPr="00F047B6">
        <w:rPr>
          <w:rFonts w:cs="B Nazanin"/>
        </w:rPr>
        <w:t>.</w:t>
      </w:r>
    </w:p>
    <w:p w14:paraId="3539DB00" w14:textId="77777777" w:rsidR="00F047B6" w:rsidRPr="00F047B6" w:rsidRDefault="00F047B6" w:rsidP="00301E35">
      <w:pPr>
        <w:spacing w:after="0" w:line="240" w:lineRule="auto"/>
        <w:rPr>
          <w:rFonts w:cs="B Nazanin"/>
        </w:rPr>
      </w:pPr>
      <w:r w:rsidRPr="00F047B6">
        <w:rPr>
          <w:rFonts w:cs="B Nazanin"/>
          <w:rtl/>
        </w:rPr>
        <w:t>معیارهای وجین شامل</w:t>
      </w:r>
      <w:r w:rsidRPr="00F047B6">
        <w:rPr>
          <w:rFonts w:cs="B Nazanin"/>
        </w:rPr>
        <w:t>:</w:t>
      </w:r>
    </w:p>
    <w:p w14:paraId="0793501E" w14:textId="77777777" w:rsidR="00F047B6" w:rsidRPr="00301E35" w:rsidRDefault="00F047B6">
      <w:pPr>
        <w:pStyle w:val="ListParagraph"/>
        <w:numPr>
          <w:ilvl w:val="0"/>
          <w:numId w:val="14"/>
        </w:numPr>
        <w:tabs>
          <w:tab w:val="num" w:pos="720"/>
        </w:tabs>
        <w:rPr>
          <w:rFonts w:cs="B Nazanin"/>
        </w:rPr>
      </w:pPr>
      <w:r w:rsidRPr="00301E35">
        <w:rPr>
          <w:rFonts w:cs="B Nazanin"/>
          <w:rtl/>
        </w:rPr>
        <w:t>منسوخ شدن محتوای علمی</w:t>
      </w:r>
    </w:p>
    <w:p w14:paraId="39753C75" w14:textId="77777777" w:rsidR="00F047B6" w:rsidRPr="00301E35" w:rsidRDefault="00F047B6">
      <w:pPr>
        <w:pStyle w:val="ListParagraph"/>
        <w:numPr>
          <w:ilvl w:val="0"/>
          <w:numId w:val="14"/>
        </w:numPr>
        <w:tabs>
          <w:tab w:val="num" w:pos="720"/>
        </w:tabs>
        <w:rPr>
          <w:rFonts w:cs="B Nazanin"/>
        </w:rPr>
      </w:pPr>
      <w:r w:rsidRPr="00301E35">
        <w:rPr>
          <w:rFonts w:cs="B Nazanin"/>
          <w:rtl/>
        </w:rPr>
        <w:t>وجود ویرایش جدید</w:t>
      </w:r>
    </w:p>
    <w:p w14:paraId="619D18C3" w14:textId="77777777" w:rsidR="00F047B6" w:rsidRPr="00301E35" w:rsidRDefault="00F047B6">
      <w:pPr>
        <w:pStyle w:val="ListParagraph"/>
        <w:numPr>
          <w:ilvl w:val="0"/>
          <w:numId w:val="14"/>
        </w:numPr>
        <w:tabs>
          <w:tab w:val="num" w:pos="720"/>
        </w:tabs>
        <w:rPr>
          <w:rFonts w:cs="B Nazanin"/>
        </w:rPr>
      </w:pPr>
      <w:r w:rsidRPr="00301E35">
        <w:rPr>
          <w:rFonts w:cs="B Nazanin"/>
          <w:rtl/>
        </w:rPr>
        <w:t>عدم استفاده طولانی‌مدت</w:t>
      </w:r>
    </w:p>
    <w:p w14:paraId="62CBDCE2" w14:textId="77777777" w:rsidR="00F047B6" w:rsidRPr="00301E35" w:rsidRDefault="00F047B6">
      <w:pPr>
        <w:pStyle w:val="ListParagraph"/>
        <w:numPr>
          <w:ilvl w:val="0"/>
          <w:numId w:val="14"/>
        </w:numPr>
        <w:tabs>
          <w:tab w:val="num" w:pos="720"/>
        </w:tabs>
        <w:rPr>
          <w:rFonts w:cs="B Nazanin"/>
        </w:rPr>
      </w:pPr>
      <w:r w:rsidRPr="00301E35">
        <w:rPr>
          <w:rFonts w:cs="B Nazanin"/>
          <w:rtl/>
        </w:rPr>
        <w:t>آسیب‌دیدگی</w:t>
      </w:r>
    </w:p>
    <w:p w14:paraId="41E5C775" w14:textId="77777777" w:rsidR="00F047B6" w:rsidRPr="00301E35" w:rsidRDefault="00F047B6">
      <w:pPr>
        <w:pStyle w:val="ListParagraph"/>
        <w:numPr>
          <w:ilvl w:val="0"/>
          <w:numId w:val="14"/>
        </w:numPr>
        <w:tabs>
          <w:tab w:val="num" w:pos="720"/>
        </w:tabs>
        <w:rPr>
          <w:rFonts w:cs="B Nazanin"/>
        </w:rPr>
      </w:pPr>
      <w:r w:rsidRPr="00301E35">
        <w:rPr>
          <w:rFonts w:cs="B Nazanin"/>
          <w:rtl/>
        </w:rPr>
        <w:t>تکراری بودن</w:t>
      </w:r>
    </w:p>
    <w:p w14:paraId="2721A8ED" w14:textId="77777777" w:rsidR="00F047B6" w:rsidRPr="00301E35" w:rsidRDefault="00F047B6">
      <w:pPr>
        <w:pStyle w:val="ListParagraph"/>
        <w:numPr>
          <w:ilvl w:val="0"/>
          <w:numId w:val="14"/>
        </w:numPr>
        <w:tabs>
          <w:tab w:val="num" w:pos="720"/>
        </w:tabs>
        <w:rPr>
          <w:rFonts w:cs="B Nazanin"/>
        </w:rPr>
      </w:pPr>
      <w:r w:rsidRPr="00301E35">
        <w:rPr>
          <w:rFonts w:cs="B Nazanin"/>
          <w:rtl/>
        </w:rPr>
        <w:t>نامرتبط بودن</w:t>
      </w:r>
    </w:p>
    <w:p w14:paraId="515A4245" w14:textId="77777777" w:rsidR="00F047B6" w:rsidRPr="00301E35" w:rsidRDefault="00F047B6">
      <w:pPr>
        <w:pStyle w:val="ListParagraph"/>
        <w:numPr>
          <w:ilvl w:val="0"/>
          <w:numId w:val="14"/>
        </w:numPr>
        <w:tabs>
          <w:tab w:val="num" w:pos="720"/>
        </w:tabs>
        <w:rPr>
          <w:rFonts w:cs="B Nazanin"/>
        </w:rPr>
      </w:pPr>
      <w:r w:rsidRPr="00301E35">
        <w:rPr>
          <w:rFonts w:cs="B Nazanin"/>
          <w:rtl/>
        </w:rPr>
        <w:t>وجود نسخه الکترونیکی معتبر</w:t>
      </w:r>
    </w:p>
    <w:p w14:paraId="0EAD376C" w14:textId="77777777" w:rsidR="00F047B6" w:rsidRPr="00301E35" w:rsidRDefault="00F047B6">
      <w:pPr>
        <w:pStyle w:val="ListParagraph"/>
        <w:numPr>
          <w:ilvl w:val="0"/>
          <w:numId w:val="14"/>
        </w:numPr>
        <w:tabs>
          <w:tab w:val="num" w:pos="720"/>
        </w:tabs>
        <w:rPr>
          <w:rFonts w:cs="B Nazanin"/>
        </w:rPr>
      </w:pPr>
      <w:r w:rsidRPr="00301E35">
        <w:rPr>
          <w:rFonts w:cs="B Nazanin"/>
          <w:rtl/>
        </w:rPr>
        <w:t>تغییر نیازهای آموزشی و درمانی</w:t>
      </w:r>
    </w:p>
    <w:p w14:paraId="2633E25C" w14:textId="77777777" w:rsidR="00F047B6" w:rsidRPr="00F047B6" w:rsidRDefault="00F047B6" w:rsidP="00301E35">
      <w:pPr>
        <w:spacing w:after="0" w:line="240" w:lineRule="auto"/>
        <w:rPr>
          <w:rFonts w:cs="B Nazanin"/>
        </w:rPr>
      </w:pPr>
      <w:r w:rsidRPr="00F047B6">
        <w:rPr>
          <w:rFonts w:cs="B Nazanin"/>
          <w:rtl/>
        </w:rPr>
        <w:t>است</w:t>
      </w:r>
      <w:r w:rsidRPr="00F047B6">
        <w:rPr>
          <w:rFonts w:cs="B Nazanin"/>
        </w:rPr>
        <w:t>.</w:t>
      </w:r>
    </w:p>
    <w:p w14:paraId="2F7F98C6" w14:textId="77777777" w:rsidR="00F047B6" w:rsidRPr="00F047B6" w:rsidRDefault="00F047B6" w:rsidP="00301E35">
      <w:pPr>
        <w:spacing w:after="0" w:line="240" w:lineRule="auto"/>
        <w:rPr>
          <w:rFonts w:cs="B Nazanin"/>
        </w:rPr>
      </w:pPr>
      <w:r w:rsidRPr="00F047B6">
        <w:rPr>
          <w:rFonts w:cs="B Nazanin"/>
          <w:rtl/>
        </w:rPr>
        <w:t>در حوزه پزشکی، منابع دارای اطلاعات درمانی منسوخ با حساسیت ویژه بررسی خواهند شد</w:t>
      </w:r>
      <w:r w:rsidRPr="00F047B6">
        <w:rPr>
          <w:rFonts w:cs="B Nazanin"/>
        </w:rPr>
        <w:t>.</w:t>
      </w:r>
    </w:p>
    <w:p w14:paraId="560B3A7C" w14:textId="77777777" w:rsidR="000461BB" w:rsidRPr="000461BB" w:rsidRDefault="000461BB" w:rsidP="000461BB">
      <w:pPr>
        <w:spacing w:after="0"/>
        <w:rPr>
          <w:rFonts w:cs="2  Titr"/>
          <w:b/>
          <w:bCs/>
          <w:sz w:val="28"/>
          <w:szCs w:val="28"/>
          <w:u w:val="single"/>
        </w:rPr>
      </w:pPr>
      <w:r w:rsidRPr="000461BB">
        <w:rPr>
          <w:rFonts w:cs="2  Titr"/>
          <w:b/>
          <w:bCs/>
          <w:sz w:val="28"/>
          <w:szCs w:val="28"/>
          <w:u w:val="single"/>
          <w:rtl/>
        </w:rPr>
        <w:t>۱۶</w:t>
      </w:r>
      <w:r w:rsidRPr="000461BB">
        <w:rPr>
          <w:rFonts w:cs="2  Titr"/>
          <w:b/>
          <w:bCs/>
          <w:sz w:val="28"/>
          <w:szCs w:val="28"/>
          <w:u w:val="single"/>
        </w:rPr>
        <w:t xml:space="preserve">. </w:t>
      </w:r>
      <w:r w:rsidRPr="000461BB">
        <w:rPr>
          <w:rFonts w:cs="2  Titr"/>
          <w:b/>
          <w:bCs/>
          <w:sz w:val="28"/>
          <w:szCs w:val="28"/>
          <w:u w:val="single"/>
          <w:rtl/>
        </w:rPr>
        <w:t>ارزیابی مستمر مجموعه</w:t>
      </w:r>
    </w:p>
    <w:p w14:paraId="07CF79FF" w14:textId="77777777" w:rsidR="000461BB" w:rsidRPr="000461BB" w:rsidRDefault="000461BB" w:rsidP="000461BB">
      <w:p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ارزیابی مجموعه حداقل سالانه و بر اساس موارد زیر انجام می‌شود</w:t>
      </w:r>
      <w:r w:rsidRPr="000461BB">
        <w:rPr>
          <w:rFonts w:ascii="Times New Roman" w:eastAsia="Times New Roman" w:hAnsi="Times New Roman" w:cs="B Nazanin"/>
          <w:sz w:val="24"/>
          <w:szCs w:val="24"/>
          <w:lang w:bidi="ar-SA"/>
        </w:rPr>
        <w:t>:</w:t>
      </w:r>
    </w:p>
    <w:p w14:paraId="3D87E209"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میزان استفاده از منابع</w:t>
      </w:r>
    </w:p>
    <w:p w14:paraId="20F7482A"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میزان درخواست کاربران</w:t>
      </w:r>
    </w:p>
    <w:p w14:paraId="49984561"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نیازهای جدید آموزشی</w:t>
      </w:r>
    </w:p>
    <w:p w14:paraId="71AA7712"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نیازهای جدید پژوهشی</w:t>
      </w:r>
    </w:p>
    <w:p w14:paraId="33A6EFC4"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نیازهای بالینی</w:t>
      </w:r>
    </w:p>
    <w:p w14:paraId="2649005B"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نیازهای آموزش بیمار</w:t>
      </w:r>
    </w:p>
    <w:p w14:paraId="599F67D7"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میزان روزآمدی منابع</w:t>
      </w:r>
    </w:p>
    <w:p w14:paraId="535F9991"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وضعیت منابع الکترونیکی</w:t>
      </w:r>
    </w:p>
    <w:p w14:paraId="15933030"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میزان استفاده از منابع مبتنی بر شواهد</w:t>
      </w:r>
    </w:p>
    <w:p w14:paraId="4AAC531D"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منابع کم‌استفاده و منسوخ</w:t>
      </w:r>
    </w:p>
    <w:p w14:paraId="4FFD69C8"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شکاف‌های موضوعی مجموعه</w:t>
      </w:r>
    </w:p>
    <w:p w14:paraId="47D00D39" w14:textId="77777777" w:rsidR="000461BB" w:rsidRPr="000461BB" w:rsidRDefault="000461BB">
      <w:pPr>
        <w:numPr>
          <w:ilvl w:val="0"/>
          <w:numId w:val="15"/>
        </w:num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رضایت کاربران</w:t>
      </w:r>
    </w:p>
    <w:p w14:paraId="05375737" w14:textId="0326DD06" w:rsidR="001C2E0A" w:rsidRPr="001C2E0A" w:rsidRDefault="000461BB" w:rsidP="001C2E0A">
      <w:pPr>
        <w:spacing w:after="0" w:line="240" w:lineRule="auto"/>
        <w:rPr>
          <w:rFonts w:ascii="Times New Roman" w:eastAsia="Times New Roman" w:hAnsi="Times New Roman" w:cs="B Nazanin"/>
          <w:sz w:val="24"/>
          <w:szCs w:val="24"/>
          <w:lang w:bidi="ar-SA"/>
        </w:rPr>
      </w:pPr>
      <w:r w:rsidRPr="000461BB">
        <w:rPr>
          <w:rFonts w:ascii="Times New Roman" w:eastAsia="Times New Roman" w:hAnsi="Times New Roman" w:cs="B Nazanin"/>
          <w:sz w:val="24"/>
          <w:szCs w:val="24"/>
          <w:rtl/>
          <w:lang w:bidi="ar-SA"/>
        </w:rPr>
        <w:t>نتایج ارزیابی در برنامه مجموعه‌سازی سال بعد مورد استفاده قرار خواهد گرفت</w:t>
      </w:r>
      <w:r w:rsidRPr="000461BB">
        <w:rPr>
          <w:rFonts w:ascii="Times New Roman" w:eastAsia="Times New Roman" w:hAnsi="Times New Roman" w:cs="B Nazanin"/>
          <w:sz w:val="24"/>
          <w:szCs w:val="24"/>
          <w:lang w:bidi="ar-SA"/>
        </w:rPr>
        <w:t>.</w:t>
      </w:r>
    </w:p>
    <w:p w14:paraId="37199D04" w14:textId="77777777" w:rsidR="001C2E0A" w:rsidRPr="001C2E0A" w:rsidRDefault="001C2E0A" w:rsidP="001C2E0A">
      <w:pPr>
        <w:spacing w:after="0" w:line="240" w:lineRule="auto"/>
        <w:rPr>
          <w:rFonts w:cs="2  Titr"/>
          <w:b/>
          <w:bCs/>
          <w:sz w:val="28"/>
          <w:szCs w:val="28"/>
          <w:u w:val="single"/>
        </w:rPr>
      </w:pPr>
      <w:r w:rsidRPr="001C2E0A">
        <w:rPr>
          <w:rFonts w:cs="2  Titr"/>
          <w:b/>
          <w:bCs/>
          <w:sz w:val="28"/>
          <w:szCs w:val="28"/>
          <w:u w:val="single"/>
          <w:rtl/>
        </w:rPr>
        <w:t>۱۷</w:t>
      </w:r>
      <w:r w:rsidRPr="001C2E0A">
        <w:rPr>
          <w:rFonts w:cs="2  Titr"/>
          <w:b/>
          <w:bCs/>
          <w:sz w:val="28"/>
          <w:szCs w:val="28"/>
          <w:u w:val="single"/>
        </w:rPr>
        <w:t xml:space="preserve">. </w:t>
      </w:r>
      <w:r w:rsidRPr="001C2E0A">
        <w:rPr>
          <w:rFonts w:cs="2  Titr"/>
          <w:b/>
          <w:bCs/>
          <w:sz w:val="28"/>
          <w:szCs w:val="28"/>
          <w:u w:val="single"/>
          <w:rtl/>
        </w:rPr>
        <w:t>شاخص‌های ارزیابی</w:t>
      </w:r>
    </w:p>
    <w:p w14:paraId="6CA97998" w14:textId="77777777" w:rsidR="001C2E0A" w:rsidRPr="001C2E0A" w:rsidRDefault="001C2E0A" w:rsidP="001C2E0A">
      <w:p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برای پایش عملکرد مجموعه‌سازی، حسب امکان شاخص‌های زیر ثبت می‌شوند</w:t>
      </w:r>
      <w:r w:rsidRPr="001C2E0A">
        <w:rPr>
          <w:rFonts w:ascii="Times New Roman" w:eastAsia="Times New Roman" w:hAnsi="Times New Roman" w:cs="B Nazanin"/>
          <w:sz w:val="24"/>
          <w:szCs w:val="24"/>
          <w:lang w:bidi="ar-SA"/>
        </w:rPr>
        <w:t>:</w:t>
      </w:r>
    </w:p>
    <w:p w14:paraId="3CAA9F93"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lastRenderedPageBreak/>
        <w:t>تعداد منابع خریداری‌شده در سال</w:t>
      </w:r>
    </w:p>
    <w:p w14:paraId="78B89ED8"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منابع اهدایی پذیرفته‌شده</w:t>
      </w:r>
    </w:p>
    <w:p w14:paraId="5DB2B981"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منابع وجین‌شده</w:t>
      </w:r>
    </w:p>
    <w:p w14:paraId="2C837F94"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استفاده از منابع چاپی</w:t>
      </w:r>
    </w:p>
    <w:p w14:paraId="4BC211F4"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استفاده از منابع الکترونیکی</w:t>
      </w:r>
    </w:p>
    <w:p w14:paraId="6F379887"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پیشنهادهای خرید دریافت‌شده</w:t>
      </w:r>
    </w:p>
    <w:p w14:paraId="42E3598C"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درصد پیشنهادهای تأمین‌شده</w:t>
      </w:r>
    </w:p>
    <w:p w14:paraId="26EF15EB"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پوشش موضوعی رشته‌های مرکز</w:t>
      </w:r>
    </w:p>
    <w:p w14:paraId="3D28ABD7"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منابع آموزش بیمار</w:t>
      </w:r>
    </w:p>
    <w:p w14:paraId="5C553E48"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استفاده از منابع آموزش بیمار</w:t>
      </w:r>
    </w:p>
    <w:p w14:paraId="4D432E91"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رضایت کاربران از مجموعه</w:t>
      </w:r>
    </w:p>
    <w:p w14:paraId="255E456C"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میزان روزآمدی منابع تخصصی</w:t>
      </w:r>
    </w:p>
    <w:p w14:paraId="2C9A046C" w14:textId="77777777"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منابع مبتنی بر شواهد تهیه‌شده</w:t>
      </w:r>
    </w:p>
    <w:p w14:paraId="75C28263" w14:textId="143931DC" w:rsidR="001C2E0A" w:rsidRPr="001C2E0A" w:rsidRDefault="001C2E0A">
      <w:pPr>
        <w:numPr>
          <w:ilvl w:val="0"/>
          <w:numId w:val="16"/>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تعداد منابع یا خدمات نوین مبتنی بر فناوری و هوش مصنوعی که پس از ارزیابی علمی مورد استفاده قرار گرفته‌اند</w:t>
      </w:r>
      <w:r w:rsidRPr="001C2E0A">
        <w:rPr>
          <w:rFonts w:ascii="Times New Roman" w:eastAsia="Times New Roman" w:hAnsi="Times New Roman" w:cs="B Nazanin"/>
          <w:sz w:val="24"/>
          <w:szCs w:val="24"/>
          <w:lang w:bidi="ar-SA"/>
        </w:rPr>
        <w:t>.</w:t>
      </w:r>
    </w:p>
    <w:p w14:paraId="42110B5F" w14:textId="77777777" w:rsidR="001C2E0A" w:rsidRPr="001C2E0A" w:rsidRDefault="001C2E0A" w:rsidP="00DF07A2">
      <w:pPr>
        <w:spacing w:after="0" w:line="240" w:lineRule="auto"/>
        <w:rPr>
          <w:rFonts w:cs="2  Titr"/>
          <w:b/>
          <w:bCs/>
          <w:sz w:val="28"/>
          <w:szCs w:val="28"/>
          <w:u w:val="single"/>
        </w:rPr>
      </w:pPr>
      <w:r w:rsidRPr="001C2E0A">
        <w:rPr>
          <w:rFonts w:cs="2  Titr"/>
          <w:b/>
          <w:bCs/>
          <w:sz w:val="28"/>
          <w:szCs w:val="28"/>
          <w:u w:val="single"/>
          <w:rtl/>
        </w:rPr>
        <w:t>۱۸</w:t>
      </w:r>
      <w:r w:rsidRPr="001C2E0A">
        <w:rPr>
          <w:rFonts w:cs="2  Titr"/>
          <w:b/>
          <w:bCs/>
          <w:sz w:val="28"/>
          <w:szCs w:val="28"/>
          <w:u w:val="single"/>
        </w:rPr>
        <w:t xml:space="preserve">. </w:t>
      </w:r>
      <w:r w:rsidRPr="001C2E0A">
        <w:rPr>
          <w:rFonts w:cs="2  Titr"/>
          <w:b/>
          <w:bCs/>
          <w:sz w:val="28"/>
          <w:szCs w:val="28"/>
          <w:u w:val="single"/>
          <w:rtl/>
        </w:rPr>
        <w:t>مستندسازی</w:t>
      </w:r>
    </w:p>
    <w:p w14:paraId="22EE1BA6" w14:textId="77777777" w:rsidR="001C2E0A" w:rsidRPr="001C2E0A" w:rsidRDefault="001C2E0A" w:rsidP="00832CB4">
      <w:pPr>
        <w:spacing w:after="0"/>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فرایند مجموعه‌سازی باید تا حد امکان مستند باشد</w:t>
      </w:r>
      <w:r w:rsidRPr="001C2E0A">
        <w:rPr>
          <w:rFonts w:ascii="Times New Roman" w:eastAsia="Times New Roman" w:hAnsi="Times New Roman" w:cs="B Nazanin"/>
          <w:sz w:val="24"/>
          <w:szCs w:val="24"/>
          <w:lang w:bidi="ar-SA"/>
        </w:rPr>
        <w:t>.</w:t>
      </w:r>
    </w:p>
    <w:p w14:paraId="23A76481" w14:textId="77777777" w:rsidR="001C2E0A" w:rsidRPr="001C2E0A" w:rsidRDefault="001C2E0A" w:rsidP="00832CB4">
      <w:p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مستندات شامل</w:t>
      </w:r>
      <w:r w:rsidRPr="001C2E0A">
        <w:rPr>
          <w:rFonts w:ascii="Times New Roman" w:eastAsia="Times New Roman" w:hAnsi="Times New Roman" w:cs="B Nazanin"/>
          <w:sz w:val="24"/>
          <w:szCs w:val="24"/>
          <w:lang w:bidi="ar-SA"/>
        </w:rPr>
        <w:t>:</w:t>
      </w:r>
    </w:p>
    <w:p w14:paraId="67C7815A" w14:textId="77777777" w:rsidR="001C2E0A" w:rsidRPr="002F7CBF" w:rsidRDefault="001C2E0A">
      <w:pPr>
        <w:pStyle w:val="ListParagraph"/>
        <w:numPr>
          <w:ilvl w:val="0"/>
          <w:numId w:val="18"/>
        </w:numPr>
        <w:tabs>
          <w:tab w:val="num" w:pos="720"/>
        </w:tabs>
        <w:rPr>
          <w:rFonts w:cs="B Nazanin"/>
        </w:rPr>
      </w:pPr>
      <w:r w:rsidRPr="002F7CBF">
        <w:rPr>
          <w:rFonts w:cs="B Nazanin"/>
          <w:rtl/>
        </w:rPr>
        <w:t>فرم پیشنهاد خرید</w:t>
      </w:r>
    </w:p>
    <w:p w14:paraId="6BBA4763" w14:textId="77777777" w:rsidR="001C2E0A" w:rsidRPr="002F7CBF" w:rsidRDefault="001C2E0A">
      <w:pPr>
        <w:pStyle w:val="ListParagraph"/>
        <w:numPr>
          <w:ilvl w:val="0"/>
          <w:numId w:val="18"/>
        </w:numPr>
        <w:tabs>
          <w:tab w:val="num" w:pos="720"/>
        </w:tabs>
        <w:rPr>
          <w:rFonts w:cs="B Nazanin"/>
        </w:rPr>
      </w:pPr>
      <w:r w:rsidRPr="002F7CBF">
        <w:rPr>
          <w:rFonts w:cs="B Nazanin"/>
          <w:rtl/>
        </w:rPr>
        <w:t>فهرست منابع پیشنهادی</w:t>
      </w:r>
    </w:p>
    <w:p w14:paraId="64519E2B" w14:textId="77777777" w:rsidR="001C2E0A" w:rsidRPr="002F7CBF" w:rsidRDefault="001C2E0A">
      <w:pPr>
        <w:pStyle w:val="ListParagraph"/>
        <w:numPr>
          <w:ilvl w:val="0"/>
          <w:numId w:val="18"/>
        </w:numPr>
        <w:tabs>
          <w:tab w:val="num" w:pos="720"/>
        </w:tabs>
        <w:rPr>
          <w:rFonts w:cs="B Nazanin"/>
        </w:rPr>
      </w:pPr>
      <w:r w:rsidRPr="002F7CBF">
        <w:rPr>
          <w:rFonts w:cs="B Nazanin"/>
          <w:rtl/>
        </w:rPr>
        <w:t>فرم ارزیابی منابع</w:t>
      </w:r>
    </w:p>
    <w:p w14:paraId="2A2DC58B" w14:textId="77777777" w:rsidR="001C2E0A" w:rsidRPr="002F7CBF" w:rsidRDefault="001C2E0A">
      <w:pPr>
        <w:pStyle w:val="ListParagraph"/>
        <w:numPr>
          <w:ilvl w:val="0"/>
          <w:numId w:val="18"/>
        </w:numPr>
        <w:tabs>
          <w:tab w:val="num" w:pos="720"/>
        </w:tabs>
        <w:rPr>
          <w:rFonts w:cs="B Nazanin"/>
        </w:rPr>
      </w:pPr>
      <w:r w:rsidRPr="002F7CBF">
        <w:rPr>
          <w:rFonts w:cs="B Nazanin"/>
          <w:rtl/>
        </w:rPr>
        <w:t>فهرست منابع خریداری‌شده</w:t>
      </w:r>
    </w:p>
    <w:p w14:paraId="39002AE1" w14:textId="77777777" w:rsidR="001C2E0A" w:rsidRPr="002F7CBF" w:rsidRDefault="001C2E0A">
      <w:pPr>
        <w:pStyle w:val="ListParagraph"/>
        <w:numPr>
          <w:ilvl w:val="0"/>
          <w:numId w:val="18"/>
        </w:numPr>
        <w:tabs>
          <w:tab w:val="num" w:pos="720"/>
        </w:tabs>
        <w:rPr>
          <w:rFonts w:cs="B Nazanin"/>
        </w:rPr>
      </w:pPr>
      <w:r w:rsidRPr="002F7CBF">
        <w:rPr>
          <w:rFonts w:cs="B Nazanin"/>
          <w:rtl/>
        </w:rPr>
        <w:t>مستندات منابع اهدایی</w:t>
      </w:r>
    </w:p>
    <w:p w14:paraId="5679DB38" w14:textId="77777777" w:rsidR="001C2E0A" w:rsidRPr="002F7CBF" w:rsidRDefault="001C2E0A">
      <w:pPr>
        <w:pStyle w:val="ListParagraph"/>
        <w:numPr>
          <w:ilvl w:val="0"/>
          <w:numId w:val="18"/>
        </w:numPr>
        <w:tabs>
          <w:tab w:val="num" w:pos="720"/>
        </w:tabs>
        <w:rPr>
          <w:rFonts w:cs="B Nazanin"/>
        </w:rPr>
      </w:pPr>
      <w:r w:rsidRPr="002F7CBF">
        <w:rPr>
          <w:rFonts w:cs="B Nazanin"/>
          <w:rtl/>
        </w:rPr>
        <w:t>گزارش وجین</w:t>
      </w:r>
    </w:p>
    <w:p w14:paraId="1BDBD940" w14:textId="77777777" w:rsidR="001C2E0A" w:rsidRPr="002F7CBF" w:rsidRDefault="001C2E0A">
      <w:pPr>
        <w:pStyle w:val="ListParagraph"/>
        <w:numPr>
          <w:ilvl w:val="0"/>
          <w:numId w:val="18"/>
        </w:numPr>
        <w:tabs>
          <w:tab w:val="num" w:pos="720"/>
        </w:tabs>
        <w:rPr>
          <w:rFonts w:cs="B Nazanin"/>
        </w:rPr>
      </w:pPr>
      <w:r w:rsidRPr="002F7CBF">
        <w:rPr>
          <w:rFonts w:cs="B Nazanin"/>
          <w:rtl/>
        </w:rPr>
        <w:t>گزارش ارزیابی مجموعه</w:t>
      </w:r>
    </w:p>
    <w:p w14:paraId="5C2A20EC" w14:textId="77777777" w:rsidR="001C2E0A" w:rsidRPr="002F7CBF" w:rsidRDefault="001C2E0A">
      <w:pPr>
        <w:pStyle w:val="ListParagraph"/>
        <w:numPr>
          <w:ilvl w:val="0"/>
          <w:numId w:val="18"/>
        </w:numPr>
        <w:tabs>
          <w:tab w:val="num" w:pos="720"/>
        </w:tabs>
        <w:rPr>
          <w:rFonts w:cs="B Nazanin"/>
        </w:rPr>
      </w:pPr>
      <w:r w:rsidRPr="002F7CBF">
        <w:rPr>
          <w:rFonts w:cs="B Nazanin"/>
          <w:rtl/>
        </w:rPr>
        <w:t>آمار استفاده از منابع</w:t>
      </w:r>
    </w:p>
    <w:p w14:paraId="573DF22C" w14:textId="77777777" w:rsidR="001C2E0A" w:rsidRPr="002F7CBF" w:rsidRDefault="001C2E0A">
      <w:pPr>
        <w:pStyle w:val="ListParagraph"/>
        <w:numPr>
          <w:ilvl w:val="0"/>
          <w:numId w:val="18"/>
        </w:numPr>
        <w:tabs>
          <w:tab w:val="num" w:pos="720"/>
        </w:tabs>
        <w:rPr>
          <w:rFonts w:cs="B Nazanin"/>
        </w:rPr>
      </w:pPr>
      <w:r w:rsidRPr="002F7CBF">
        <w:rPr>
          <w:rFonts w:cs="B Nazanin"/>
          <w:rtl/>
        </w:rPr>
        <w:t>گزارش نیازسنجی کاربران</w:t>
      </w:r>
    </w:p>
    <w:p w14:paraId="7E806629" w14:textId="77777777" w:rsidR="001C2E0A" w:rsidRPr="002F7CBF" w:rsidRDefault="001C2E0A">
      <w:pPr>
        <w:pStyle w:val="ListParagraph"/>
        <w:numPr>
          <w:ilvl w:val="0"/>
          <w:numId w:val="18"/>
        </w:numPr>
        <w:tabs>
          <w:tab w:val="num" w:pos="720"/>
        </w:tabs>
        <w:rPr>
          <w:rFonts w:cs="B Nazanin"/>
        </w:rPr>
      </w:pPr>
      <w:r w:rsidRPr="002F7CBF">
        <w:rPr>
          <w:rFonts w:cs="B Nazanin"/>
          <w:rtl/>
        </w:rPr>
        <w:t>گزارش ارزیابی منابع الکترونیکی</w:t>
      </w:r>
    </w:p>
    <w:p w14:paraId="1EDC2D7B" w14:textId="77777777" w:rsidR="001C2E0A" w:rsidRPr="002F7CBF" w:rsidRDefault="001C2E0A">
      <w:pPr>
        <w:pStyle w:val="ListParagraph"/>
        <w:numPr>
          <w:ilvl w:val="0"/>
          <w:numId w:val="18"/>
        </w:numPr>
        <w:tabs>
          <w:tab w:val="num" w:pos="720"/>
        </w:tabs>
        <w:rPr>
          <w:rFonts w:cs="B Nazanin"/>
        </w:rPr>
      </w:pPr>
      <w:r w:rsidRPr="002F7CBF">
        <w:rPr>
          <w:rFonts w:cs="B Nazanin"/>
          <w:rtl/>
        </w:rPr>
        <w:t>مستندات انتخاب منابع آموزش بیمار</w:t>
      </w:r>
    </w:p>
    <w:p w14:paraId="7FC98173" w14:textId="77777777" w:rsidR="001C2E0A" w:rsidRPr="002F7CBF" w:rsidRDefault="001C2E0A">
      <w:pPr>
        <w:pStyle w:val="ListParagraph"/>
        <w:numPr>
          <w:ilvl w:val="0"/>
          <w:numId w:val="18"/>
        </w:numPr>
        <w:tabs>
          <w:tab w:val="num" w:pos="720"/>
        </w:tabs>
        <w:rPr>
          <w:rFonts w:cs="B Nazanin"/>
        </w:rPr>
      </w:pPr>
      <w:r w:rsidRPr="002F7CBF">
        <w:rPr>
          <w:rFonts w:cs="B Nazanin"/>
          <w:rtl/>
        </w:rPr>
        <w:t>مستندات ارزیابی منابع و ابزارهای مبتنی بر هوش مصنوعی</w:t>
      </w:r>
    </w:p>
    <w:p w14:paraId="4AA54408" w14:textId="1386AFC3" w:rsidR="001C2E0A" w:rsidRPr="001C2E0A" w:rsidRDefault="001C2E0A" w:rsidP="002F7CBF">
      <w:p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است</w:t>
      </w:r>
      <w:r w:rsidRPr="001C2E0A">
        <w:rPr>
          <w:rFonts w:ascii="Times New Roman" w:eastAsia="Times New Roman" w:hAnsi="Times New Roman" w:cs="B Nazanin"/>
          <w:sz w:val="24"/>
          <w:szCs w:val="24"/>
          <w:lang w:bidi="ar-SA"/>
        </w:rPr>
        <w:t>.</w:t>
      </w:r>
    </w:p>
    <w:p w14:paraId="412FBC40" w14:textId="77777777" w:rsidR="001C2E0A" w:rsidRPr="001C2E0A" w:rsidRDefault="001C2E0A" w:rsidP="002F7CBF">
      <w:pPr>
        <w:spacing w:after="0" w:line="240" w:lineRule="auto"/>
        <w:rPr>
          <w:rFonts w:cs="2  Titr"/>
          <w:b/>
          <w:bCs/>
          <w:sz w:val="28"/>
          <w:szCs w:val="28"/>
          <w:u w:val="single"/>
        </w:rPr>
      </w:pPr>
      <w:r w:rsidRPr="001C2E0A">
        <w:rPr>
          <w:rFonts w:cs="2  Titr"/>
          <w:b/>
          <w:bCs/>
          <w:sz w:val="28"/>
          <w:szCs w:val="28"/>
          <w:u w:val="single"/>
          <w:rtl/>
        </w:rPr>
        <w:t>۱۹</w:t>
      </w:r>
      <w:r w:rsidRPr="001C2E0A">
        <w:rPr>
          <w:rFonts w:cs="2  Titr"/>
          <w:b/>
          <w:bCs/>
          <w:sz w:val="28"/>
          <w:szCs w:val="28"/>
          <w:u w:val="single"/>
        </w:rPr>
        <w:t xml:space="preserve">. </w:t>
      </w:r>
      <w:r w:rsidRPr="001C2E0A">
        <w:rPr>
          <w:rFonts w:cs="2  Titr"/>
          <w:b/>
          <w:bCs/>
          <w:sz w:val="28"/>
          <w:szCs w:val="28"/>
          <w:u w:val="single"/>
          <w:rtl/>
        </w:rPr>
        <w:t>مسئولیت‌ها</w:t>
      </w:r>
    </w:p>
    <w:p w14:paraId="5F55B8D1" w14:textId="77777777" w:rsidR="001C2E0A" w:rsidRPr="001C2E0A" w:rsidRDefault="001C2E0A" w:rsidP="002F7CBF">
      <w:pPr>
        <w:spacing w:after="0"/>
        <w:rPr>
          <w:rFonts w:cs="B Zar"/>
          <w:b/>
          <w:bCs/>
          <w:u w:val="single"/>
        </w:rPr>
      </w:pPr>
      <w:r w:rsidRPr="001C2E0A">
        <w:rPr>
          <w:rFonts w:ascii="Times New Roman" w:eastAsia="Times New Roman" w:hAnsi="Times New Roman" w:cs="B Nazanin"/>
          <w:sz w:val="24"/>
          <w:szCs w:val="24"/>
          <w:u w:val="single"/>
          <w:rtl/>
          <w:lang w:bidi="ar-SA"/>
        </w:rPr>
        <w:t>مسئول کتابخانه و واحد اطلاع‌رسانی پزشکی</w:t>
      </w:r>
      <w:r w:rsidRPr="001C2E0A">
        <w:rPr>
          <w:rFonts w:cs="B Zar"/>
          <w:b/>
          <w:bCs/>
          <w:u w:val="single"/>
        </w:rPr>
        <w:t>:</w:t>
      </w:r>
    </w:p>
    <w:p w14:paraId="76A01465"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اجرای آیین‌نامه</w:t>
      </w:r>
    </w:p>
    <w:p w14:paraId="763B6B29"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نیازسنجی منابع</w:t>
      </w:r>
    </w:p>
    <w:p w14:paraId="608B097D"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دریافت و بررسی پیشنهادها</w:t>
      </w:r>
    </w:p>
    <w:p w14:paraId="50F7FB84"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ارزیابی منابع</w:t>
      </w:r>
    </w:p>
    <w:p w14:paraId="5478E180"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lastRenderedPageBreak/>
        <w:t>اولویت‌بندی خرید</w:t>
      </w:r>
    </w:p>
    <w:p w14:paraId="3C6FD094"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ارزیابی منابع اهدایی</w:t>
      </w:r>
    </w:p>
    <w:p w14:paraId="28A198E1"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پایش روزآمدی مجموعه</w:t>
      </w:r>
    </w:p>
    <w:p w14:paraId="5A72C4C8"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اجرای فرایند وجین</w:t>
      </w:r>
    </w:p>
    <w:p w14:paraId="7FF40CB6"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مستندسازی فعالیت‌ها</w:t>
      </w:r>
    </w:p>
    <w:p w14:paraId="50989D13"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ارزیابی منابع الکترونیکی و فناوری‌های نوین</w:t>
      </w:r>
    </w:p>
    <w:p w14:paraId="09CEBE98"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نظارت بر استفاده مسئولانه از ابزارهای هوش مصنوعی</w:t>
      </w:r>
    </w:p>
    <w:p w14:paraId="5B7274C8" w14:textId="77777777" w:rsidR="001C2E0A" w:rsidRPr="001C2E0A" w:rsidRDefault="001C2E0A" w:rsidP="00E70AB5">
      <w:pPr>
        <w:spacing w:after="0"/>
        <w:rPr>
          <w:rFonts w:ascii="Times New Roman" w:eastAsia="Times New Roman" w:hAnsi="Times New Roman" w:cs="B Nazanin"/>
          <w:sz w:val="24"/>
          <w:szCs w:val="24"/>
          <w:u w:val="single"/>
          <w:lang w:bidi="ar-SA"/>
        </w:rPr>
      </w:pPr>
      <w:r w:rsidRPr="001C2E0A">
        <w:rPr>
          <w:rFonts w:ascii="Times New Roman" w:eastAsia="Times New Roman" w:hAnsi="Times New Roman" w:cs="B Nazanin"/>
          <w:sz w:val="24"/>
          <w:szCs w:val="24"/>
          <w:u w:val="single"/>
          <w:rtl/>
          <w:lang w:bidi="ar-SA"/>
        </w:rPr>
        <w:t>اعضای هیئت علمی و متخصصان</w:t>
      </w:r>
      <w:r w:rsidRPr="001C2E0A">
        <w:rPr>
          <w:rFonts w:ascii="Times New Roman" w:eastAsia="Times New Roman" w:hAnsi="Times New Roman" w:cs="B Nazanin"/>
          <w:sz w:val="24"/>
          <w:szCs w:val="24"/>
          <w:u w:val="single"/>
          <w:lang w:bidi="ar-SA"/>
        </w:rPr>
        <w:t>:</w:t>
      </w:r>
    </w:p>
    <w:p w14:paraId="50F6F2E6"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ارائه نیازهای تخصصی</w:t>
      </w:r>
    </w:p>
    <w:p w14:paraId="2CD13E05"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پیشنهاد منابع تخصصی</w:t>
      </w:r>
    </w:p>
    <w:p w14:paraId="7244FED6"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همکاری در ارزیابی علمی منابع در صورت نیاز</w:t>
      </w:r>
    </w:p>
    <w:p w14:paraId="5BF13A59" w14:textId="77777777" w:rsidR="001C2E0A" w:rsidRPr="001C2E0A" w:rsidRDefault="001C2E0A" w:rsidP="00E70AB5">
      <w:pPr>
        <w:spacing w:after="0" w:line="240" w:lineRule="auto"/>
        <w:rPr>
          <w:rFonts w:ascii="Times New Roman" w:eastAsia="Times New Roman" w:hAnsi="Times New Roman" w:cs="B Nazanin"/>
          <w:sz w:val="24"/>
          <w:szCs w:val="24"/>
          <w:u w:val="single"/>
          <w:lang w:bidi="ar-SA"/>
        </w:rPr>
      </w:pPr>
      <w:r w:rsidRPr="001C2E0A">
        <w:rPr>
          <w:rFonts w:ascii="Times New Roman" w:eastAsia="Times New Roman" w:hAnsi="Times New Roman" w:cs="B Nazanin"/>
          <w:sz w:val="24"/>
          <w:szCs w:val="24"/>
          <w:u w:val="single"/>
          <w:rtl/>
          <w:lang w:bidi="ar-SA"/>
        </w:rPr>
        <w:t>معاونت آموزشی و مسئولان مربوطه</w:t>
      </w:r>
      <w:r w:rsidRPr="001C2E0A">
        <w:rPr>
          <w:rFonts w:ascii="Times New Roman" w:eastAsia="Times New Roman" w:hAnsi="Times New Roman" w:cs="B Nazanin"/>
          <w:sz w:val="24"/>
          <w:szCs w:val="24"/>
          <w:u w:val="single"/>
          <w:lang w:bidi="ar-SA"/>
        </w:rPr>
        <w:t>:</w:t>
      </w:r>
    </w:p>
    <w:p w14:paraId="505843AB"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حمایت از اجرای برنامه مجموعه‌سازی</w:t>
      </w:r>
    </w:p>
    <w:p w14:paraId="6528E111" w14:textId="77777777"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مشارکت در تعیین اولویت‌های آموزشی و تخصصی در صورت نیاز</w:t>
      </w:r>
    </w:p>
    <w:p w14:paraId="37D32A84" w14:textId="5288C6E3" w:rsidR="001C2E0A" w:rsidRPr="001C2E0A" w:rsidRDefault="001C2E0A">
      <w:pPr>
        <w:numPr>
          <w:ilvl w:val="0"/>
          <w:numId w:val="17"/>
        </w:numPr>
        <w:spacing w:after="0" w:line="240" w:lineRule="auto"/>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بررسی و تأیید مواردی که مطابق ساختار سازمانی مرکز نیازمند تصویب است</w:t>
      </w:r>
      <w:r w:rsidRPr="001C2E0A">
        <w:rPr>
          <w:rFonts w:ascii="Times New Roman" w:eastAsia="Times New Roman" w:hAnsi="Times New Roman" w:cs="B Nazanin"/>
          <w:sz w:val="24"/>
          <w:szCs w:val="24"/>
          <w:lang w:bidi="ar-SA"/>
        </w:rPr>
        <w:t>.</w:t>
      </w:r>
    </w:p>
    <w:p w14:paraId="3B12DC00" w14:textId="77777777" w:rsidR="001C2E0A" w:rsidRPr="001C2E0A" w:rsidRDefault="001C2E0A" w:rsidP="00CC367D">
      <w:pPr>
        <w:spacing w:after="0" w:line="240" w:lineRule="auto"/>
        <w:rPr>
          <w:rFonts w:cs="2  Titr"/>
          <w:b/>
          <w:bCs/>
          <w:sz w:val="28"/>
          <w:szCs w:val="28"/>
          <w:u w:val="single"/>
        </w:rPr>
      </w:pPr>
      <w:r w:rsidRPr="001C2E0A">
        <w:rPr>
          <w:rFonts w:cs="2  Titr"/>
          <w:b/>
          <w:bCs/>
          <w:sz w:val="28"/>
          <w:szCs w:val="28"/>
          <w:u w:val="single"/>
          <w:rtl/>
        </w:rPr>
        <w:t>۲۰</w:t>
      </w:r>
      <w:r w:rsidRPr="001C2E0A">
        <w:rPr>
          <w:rFonts w:cs="2  Titr"/>
          <w:b/>
          <w:bCs/>
          <w:sz w:val="28"/>
          <w:szCs w:val="28"/>
          <w:u w:val="single"/>
        </w:rPr>
        <w:t xml:space="preserve">. </w:t>
      </w:r>
      <w:r w:rsidRPr="001C2E0A">
        <w:rPr>
          <w:rFonts w:cs="2  Titr"/>
          <w:b/>
          <w:bCs/>
          <w:sz w:val="28"/>
          <w:szCs w:val="28"/>
          <w:u w:val="single"/>
          <w:rtl/>
        </w:rPr>
        <w:t>بازنگری آیین‌نامه</w:t>
      </w:r>
    </w:p>
    <w:p w14:paraId="48B041A2" w14:textId="0128958B" w:rsidR="001C2E0A" w:rsidRPr="001C2E0A" w:rsidRDefault="001C2E0A" w:rsidP="00CC367D">
      <w:pPr>
        <w:spacing w:after="0"/>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این آیین‌نامه حداقل هر دو سال یک‌بار و در صورت تغییر مأموریت مرکز، تغییر نیازهای آموزشی و درمانی، تغییر سیاست‌های دانشگاه یا تحولات مهم فناوری و هوش مصنوعی مورد بازنگری قرار می‌گیرد</w:t>
      </w:r>
      <w:r w:rsidRPr="001C2E0A">
        <w:rPr>
          <w:rFonts w:ascii="Times New Roman" w:eastAsia="Times New Roman" w:hAnsi="Times New Roman" w:cs="B Nazanin"/>
          <w:sz w:val="24"/>
          <w:szCs w:val="24"/>
          <w:lang w:bidi="ar-SA"/>
        </w:rPr>
        <w:t>.</w:t>
      </w:r>
    </w:p>
    <w:p w14:paraId="2CD2B17B" w14:textId="77777777" w:rsidR="001C2E0A" w:rsidRPr="001C2E0A" w:rsidRDefault="001C2E0A" w:rsidP="00CC367D">
      <w:pPr>
        <w:spacing w:after="0" w:line="240" w:lineRule="auto"/>
        <w:rPr>
          <w:rFonts w:cs="2  Titr"/>
          <w:b/>
          <w:bCs/>
          <w:sz w:val="28"/>
          <w:szCs w:val="28"/>
          <w:u w:val="single"/>
        </w:rPr>
      </w:pPr>
      <w:r w:rsidRPr="001C2E0A">
        <w:rPr>
          <w:rFonts w:cs="2  Titr"/>
          <w:b/>
          <w:bCs/>
          <w:sz w:val="28"/>
          <w:szCs w:val="28"/>
          <w:u w:val="single"/>
          <w:rtl/>
        </w:rPr>
        <w:t>۲۱</w:t>
      </w:r>
      <w:r w:rsidRPr="001C2E0A">
        <w:rPr>
          <w:rFonts w:cs="2  Titr"/>
          <w:b/>
          <w:bCs/>
          <w:sz w:val="28"/>
          <w:szCs w:val="28"/>
          <w:u w:val="single"/>
        </w:rPr>
        <w:t xml:space="preserve">. </w:t>
      </w:r>
      <w:r w:rsidRPr="001C2E0A">
        <w:rPr>
          <w:rFonts w:cs="2  Titr"/>
          <w:b/>
          <w:bCs/>
          <w:sz w:val="28"/>
          <w:szCs w:val="28"/>
          <w:u w:val="single"/>
          <w:rtl/>
        </w:rPr>
        <w:t>تصویب و اجرا</w:t>
      </w:r>
    </w:p>
    <w:p w14:paraId="29EF760E" w14:textId="5ACEB722" w:rsidR="001C2E0A" w:rsidRPr="001C2E0A" w:rsidRDefault="001C2E0A" w:rsidP="00425C46">
      <w:pPr>
        <w:spacing w:after="0" w:line="240" w:lineRule="auto"/>
        <w:jc w:val="both"/>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 xml:space="preserve">این آیین‌نامه پس از بررسی و تأیید مراجع ذی‌صلاح مرکز آموزشی درمانی </w:t>
      </w:r>
      <w:r w:rsidR="000526AC">
        <w:rPr>
          <w:rFonts w:ascii="Times New Roman" w:eastAsia="Times New Roman" w:hAnsi="Times New Roman" w:cs="B Nazanin" w:hint="cs"/>
          <w:sz w:val="24"/>
          <w:szCs w:val="24"/>
          <w:rtl/>
          <w:lang w:bidi="ar-SA"/>
        </w:rPr>
        <w:t>دکتر شهیدبهشتی</w:t>
      </w:r>
      <w:r w:rsidRPr="001C2E0A">
        <w:rPr>
          <w:rFonts w:ascii="Times New Roman" w:eastAsia="Times New Roman" w:hAnsi="Times New Roman" w:cs="B Nazanin"/>
          <w:sz w:val="24"/>
          <w:szCs w:val="24"/>
          <w:rtl/>
          <w:lang w:bidi="ar-SA"/>
        </w:rPr>
        <w:t>، از تاریخ تصویب لازم‌الاجرا خواهد بود</w:t>
      </w:r>
      <w:r w:rsidRPr="001C2E0A">
        <w:rPr>
          <w:rFonts w:ascii="Times New Roman" w:eastAsia="Times New Roman" w:hAnsi="Times New Roman" w:cs="B Nazanin"/>
          <w:sz w:val="24"/>
          <w:szCs w:val="24"/>
          <w:lang w:bidi="ar-SA"/>
        </w:rPr>
        <w:t>.</w:t>
      </w:r>
    </w:p>
    <w:p w14:paraId="6290BDAB" w14:textId="77777777" w:rsidR="001C2E0A" w:rsidRPr="001C2E0A" w:rsidRDefault="001C2E0A" w:rsidP="00425C46">
      <w:pPr>
        <w:spacing w:after="0" w:line="240" w:lineRule="auto"/>
        <w:jc w:val="both"/>
        <w:rPr>
          <w:rFonts w:ascii="Times New Roman" w:eastAsia="Times New Roman" w:hAnsi="Times New Roman" w:cs="B Nazanin"/>
          <w:sz w:val="24"/>
          <w:szCs w:val="24"/>
          <w:lang w:bidi="ar-SA"/>
        </w:rPr>
      </w:pPr>
      <w:r w:rsidRPr="001C2E0A">
        <w:rPr>
          <w:rFonts w:ascii="Times New Roman" w:eastAsia="Times New Roman" w:hAnsi="Times New Roman" w:cs="B Nazanin"/>
          <w:sz w:val="24"/>
          <w:szCs w:val="24"/>
          <w:rtl/>
          <w:lang w:bidi="ar-SA"/>
        </w:rPr>
        <w:t>عنوان سند</w:t>
      </w:r>
      <w:r w:rsidRPr="001C2E0A">
        <w:rPr>
          <w:rFonts w:ascii="Times New Roman" w:eastAsia="Times New Roman" w:hAnsi="Times New Roman" w:cs="B Nazanin"/>
          <w:sz w:val="24"/>
          <w:szCs w:val="24"/>
          <w:lang w:bidi="ar-SA"/>
        </w:rPr>
        <w:t xml:space="preserve">: </w:t>
      </w:r>
      <w:r w:rsidRPr="001C2E0A">
        <w:rPr>
          <w:rFonts w:ascii="Times New Roman" w:eastAsia="Times New Roman" w:hAnsi="Times New Roman" w:cs="B Nazanin"/>
          <w:sz w:val="24"/>
          <w:szCs w:val="24"/>
          <w:rtl/>
          <w:lang w:bidi="ar-SA"/>
        </w:rPr>
        <w:t>آیین‌نامه مجموعه‌سازی کتابخانه و واحد اطلاع‌رسانی پزشکی</w:t>
      </w:r>
    </w:p>
    <w:p w14:paraId="65C92701" w14:textId="4157A462" w:rsidR="001C2E0A" w:rsidRPr="001C2E0A" w:rsidRDefault="001C2E0A" w:rsidP="001C2E0A">
      <w:pPr>
        <w:rPr>
          <w:rFonts w:cs="B Zar"/>
          <w:b/>
          <w:bCs/>
        </w:rPr>
      </w:pPr>
      <w:r w:rsidRPr="001C2E0A">
        <w:rPr>
          <w:rFonts w:cs="B Zar"/>
          <w:b/>
          <w:bCs/>
          <w:rtl/>
          <w:lang w:bidi="ar-SA"/>
        </w:rPr>
        <w:t>واحد مسئول</w:t>
      </w:r>
      <w:r w:rsidRPr="001C2E0A">
        <w:rPr>
          <w:rFonts w:cs="B Zar"/>
          <w:b/>
          <w:bCs/>
        </w:rPr>
        <w:t xml:space="preserve">: </w:t>
      </w:r>
      <w:r w:rsidR="000526AC">
        <w:rPr>
          <w:rFonts w:cs="B Zar" w:hint="cs"/>
          <w:b/>
          <w:bCs/>
          <w:rtl/>
        </w:rPr>
        <w:t xml:space="preserve"> </w:t>
      </w:r>
      <w:r w:rsidRPr="001C2E0A">
        <w:rPr>
          <w:rFonts w:cs="B Zar"/>
          <w:b/>
          <w:bCs/>
          <w:rtl/>
          <w:lang w:bidi="ar-SA"/>
        </w:rPr>
        <w:t>کتابخانه و واحد اطلاع‌رسانی پزشکی</w:t>
      </w:r>
      <w:r w:rsidR="000526AC">
        <w:rPr>
          <w:rFonts w:cs="B Zar" w:hint="cs"/>
          <w:b/>
          <w:bCs/>
          <w:rtl/>
          <w:lang w:bidi="ar-SA"/>
        </w:rPr>
        <w:t xml:space="preserve"> </w:t>
      </w:r>
    </w:p>
    <w:p w14:paraId="70EA420E" w14:textId="5C66549C" w:rsidR="001C2E0A" w:rsidRPr="001C2E0A" w:rsidRDefault="001C2E0A" w:rsidP="001C2E0A">
      <w:pPr>
        <w:rPr>
          <w:rFonts w:cs="B Zar"/>
          <w:b/>
          <w:bCs/>
        </w:rPr>
      </w:pPr>
      <w:r w:rsidRPr="001C2E0A">
        <w:rPr>
          <w:rFonts w:cs="B Zar"/>
          <w:b/>
          <w:bCs/>
          <w:rtl/>
          <w:lang w:bidi="ar-SA"/>
        </w:rPr>
        <w:t>تهیه‌کننده</w:t>
      </w:r>
      <w:r w:rsidRPr="001C2E0A">
        <w:rPr>
          <w:rFonts w:cs="B Zar"/>
          <w:b/>
          <w:bCs/>
        </w:rPr>
        <w:t xml:space="preserve">: </w:t>
      </w:r>
      <w:r w:rsidR="000526AC">
        <w:rPr>
          <w:rFonts w:cs="B Zar" w:hint="cs"/>
          <w:b/>
          <w:bCs/>
          <w:rtl/>
        </w:rPr>
        <w:t xml:space="preserve"> </w:t>
      </w:r>
      <w:r w:rsidRPr="001C2E0A">
        <w:rPr>
          <w:rFonts w:cs="B Zar"/>
          <w:b/>
          <w:bCs/>
          <w:rtl/>
          <w:lang w:bidi="ar-SA"/>
        </w:rPr>
        <w:t>مسئول کتابخانه و واحد اطلاع‌رسانی پزشکی</w:t>
      </w:r>
      <w:r w:rsidR="00425C46">
        <w:rPr>
          <w:rFonts w:cs="B Zar" w:hint="cs"/>
          <w:b/>
          <w:bCs/>
          <w:rtl/>
          <w:lang w:bidi="ar-SA"/>
        </w:rPr>
        <w:t xml:space="preserve"> </w:t>
      </w:r>
      <w:r w:rsidR="000526AC">
        <w:rPr>
          <w:rFonts w:cs="B Zar" w:hint="cs"/>
          <w:b/>
          <w:bCs/>
          <w:rtl/>
          <w:lang w:bidi="ar-SA"/>
        </w:rPr>
        <w:t>(سرکار خانم ثریا جلالی)</w:t>
      </w:r>
    </w:p>
    <w:p w14:paraId="57CEE80C" w14:textId="2F9298AF" w:rsidR="001C2E0A" w:rsidRPr="001C2E0A" w:rsidRDefault="001C2E0A" w:rsidP="00425C46">
      <w:pPr>
        <w:rPr>
          <w:rFonts w:cs="B Zar"/>
          <w:b/>
          <w:bCs/>
        </w:rPr>
      </w:pPr>
      <w:r w:rsidRPr="001C2E0A">
        <w:rPr>
          <w:rFonts w:cs="B Zar"/>
          <w:b/>
          <w:bCs/>
          <w:rtl/>
          <w:lang w:bidi="ar-SA"/>
        </w:rPr>
        <w:t xml:space="preserve"> </w:t>
      </w:r>
    </w:p>
    <w:p w14:paraId="4B665628" w14:textId="04D370A2" w:rsidR="00B967A7" w:rsidRDefault="00B967A7" w:rsidP="004715C7">
      <w:pPr>
        <w:rPr>
          <w:rFonts w:cs="B Zar"/>
          <w:b/>
          <w:bCs/>
        </w:rPr>
      </w:pPr>
    </w:p>
    <w:p w14:paraId="2B16E6F0" w14:textId="78524696" w:rsidR="00B967A7" w:rsidRDefault="00B967A7" w:rsidP="004715C7">
      <w:pPr>
        <w:rPr>
          <w:rFonts w:cs="B Zar"/>
          <w:b/>
          <w:bCs/>
        </w:rPr>
      </w:pPr>
    </w:p>
    <w:p w14:paraId="11E31DDB" w14:textId="31D592E0" w:rsidR="00B967A7" w:rsidRDefault="00B967A7" w:rsidP="004715C7">
      <w:pPr>
        <w:rPr>
          <w:rFonts w:cs="B Zar"/>
          <w:b/>
          <w:bCs/>
        </w:rPr>
      </w:pPr>
    </w:p>
    <w:p w14:paraId="6548B2AD" w14:textId="58FA06EC" w:rsidR="00A44FBD" w:rsidRDefault="00A44FBD" w:rsidP="00A44FBD">
      <w:pPr>
        <w:tabs>
          <w:tab w:val="left" w:pos="5351"/>
        </w:tabs>
        <w:jc w:val="lowKashida"/>
        <w:rPr>
          <w:rFonts w:cs="B Zar"/>
          <w:rtl/>
        </w:rPr>
      </w:pPr>
    </w:p>
    <w:p w14:paraId="30FB70EA" w14:textId="77777777" w:rsidR="00A44FBD" w:rsidRDefault="00A44FBD" w:rsidP="00A44FBD">
      <w:pPr>
        <w:tabs>
          <w:tab w:val="left" w:pos="5351"/>
        </w:tabs>
        <w:jc w:val="lowKashida"/>
        <w:rPr>
          <w:rFonts w:cs="B Zar"/>
          <w:rtl/>
        </w:rPr>
      </w:pPr>
    </w:p>
    <w:p w14:paraId="39278139" w14:textId="77777777" w:rsidR="00A44FBD" w:rsidRDefault="00A44FBD" w:rsidP="00A44FBD">
      <w:pPr>
        <w:tabs>
          <w:tab w:val="left" w:pos="5351"/>
        </w:tabs>
        <w:jc w:val="lowKashida"/>
        <w:rPr>
          <w:rFonts w:cs="B Zar"/>
          <w:rtl/>
        </w:rPr>
      </w:pPr>
    </w:p>
    <w:p w14:paraId="2987D495" w14:textId="77777777" w:rsidR="00F8341E" w:rsidRPr="00BC6B73" w:rsidRDefault="00F8341E" w:rsidP="00F8341E">
      <w:pPr>
        <w:tabs>
          <w:tab w:val="left" w:pos="5351"/>
        </w:tabs>
        <w:jc w:val="lowKashida"/>
        <w:rPr>
          <w:rFonts w:cs="B Zar"/>
          <w:rtl/>
        </w:rPr>
      </w:pPr>
    </w:p>
    <w:sectPr w:rsidR="00F8341E" w:rsidRPr="00BC6B73" w:rsidSect="00395502">
      <w:headerReference w:type="even" r:id="rId8"/>
      <w:headerReference w:type="default" r:id="rId9"/>
      <w:footerReference w:type="default" r:id="rId10"/>
      <w:headerReference w:type="first" r:id="rId11"/>
      <w:pgSz w:w="11906" w:h="16838" w:code="9"/>
      <w:pgMar w:top="709" w:right="567" w:bottom="238" w:left="629" w:header="284" w:footer="284"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BB857" w14:textId="77777777" w:rsidR="00BA496B" w:rsidRDefault="00BA496B" w:rsidP="00E7678A">
      <w:pPr>
        <w:spacing w:after="0" w:line="240" w:lineRule="auto"/>
      </w:pPr>
      <w:r>
        <w:separator/>
      </w:r>
    </w:p>
  </w:endnote>
  <w:endnote w:type="continuationSeparator" w:id="0">
    <w:p w14:paraId="6E9E4F6A" w14:textId="77777777" w:rsidR="00BA496B" w:rsidRDefault="00BA496B" w:rsidP="00E7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r">
    <w:altName w:val="Courier New"/>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110"/>
      <w:gridCol w:w="9600"/>
    </w:tblGrid>
    <w:tr w:rsidR="00FB00C8" w:rsidRPr="00C65D6B" w14:paraId="665EE3CE" w14:textId="77777777">
      <w:tc>
        <w:tcPr>
          <w:tcW w:w="918" w:type="dxa"/>
        </w:tcPr>
        <w:p w14:paraId="53779F03" w14:textId="77777777" w:rsidR="00FB00C8" w:rsidRPr="00C65D6B" w:rsidRDefault="005D0856">
          <w:pPr>
            <w:pStyle w:val="Footer"/>
            <w:jc w:val="right"/>
            <w:rPr>
              <w:b/>
              <w:color w:val="4F81BD"/>
              <w:sz w:val="32"/>
              <w:szCs w:val="32"/>
            </w:rPr>
          </w:pPr>
          <w:r>
            <w:fldChar w:fldCharType="begin"/>
          </w:r>
          <w:r w:rsidR="008D415B">
            <w:instrText xml:space="preserve"> PAGE   \* MERGEFORMAT </w:instrText>
          </w:r>
          <w:r>
            <w:fldChar w:fldCharType="separate"/>
          </w:r>
          <w:r w:rsidR="009634B9" w:rsidRPr="009634B9">
            <w:rPr>
              <w:b/>
              <w:noProof/>
              <w:color w:val="4F81BD"/>
              <w:sz w:val="32"/>
              <w:szCs w:val="32"/>
              <w:rtl/>
            </w:rPr>
            <w:t>1</w:t>
          </w:r>
          <w:r>
            <w:rPr>
              <w:b/>
              <w:noProof/>
              <w:color w:val="4F81BD"/>
              <w:sz w:val="32"/>
              <w:szCs w:val="32"/>
            </w:rPr>
            <w:fldChar w:fldCharType="end"/>
          </w:r>
        </w:p>
      </w:tc>
      <w:tc>
        <w:tcPr>
          <w:tcW w:w="7938" w:type="dxa"/>
        </w:tcPr>
        <w:p w14:paraId="2F1C2908" w14:textId="77777777" w:rsidR="00FB00C8" w:rsidRPr="00C65D6B" w:rsidRDefault="00FB00C8">
          <w:pPr>
            <w:pStyle w:val="Footer"/>
          </w:pPr>
        </w:p>
      </w:tc>
    </w:tr>
  </w:tbl>
  <w:p w14:paraId="6156561D" w14:textId="77777777" w:rsidR="00FB00C8" w:rsidRDefault="00FB0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3F24" w14:textId="77777777" w:rsidR="00BA496B" w:rsidRDefault="00BA496B" w:rsidP="00E7678A">
      <w:pPr>
        <w:spacing w:after="0" w:line="240" w:lineRule="auto"/>
      </w:pPr>
      <w:r>
        <w:separator/>
      </w:r>
    </w:p>
  </w:footnote>
  <w:footnote w:type="continuationSeparator" w:id="0">
    <w:p w14:paraId="23C81EEF" w14:textId="77777777" w:rsidR="00BA496B" w:rsidRDefault="00BA496B" w:rsidP="00E7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FE80" w14:textId="5AC9A17A" w:rsidR="002D1E42" w:rsidRDefault="00000000">
    <w:pPr>
      <w:pStyle w:val="Header"/>
    </w:pPr>
    <w:r>
      <w:rPr>
        <w:noProof/>
      </w:rPr>
      <w:pict w14:anchorId="3BE1A6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73829" o:spid="_x0000_s1026" type="#_x0000_t136" style="position:absolute;left:0;text-align:left;margin-left:0;margin-top:0;width:707.7pt;height:47.15pt;rotation:315;z-index:-251655168;mso-position-horizontal:center;mso-position-horizontal-relative:margin;mso-position-vertical:center;mso-position-vertical-relative:margin" o:allowincell="f" fillcolor="silver" stroked="f">
          <v:fill opacity=".5"/>
          <v:textpath style="font-family:&quot;Txt&quot;;font-size:1pt" string="آیین نامه مجموعه‌سازی واحد کتابخانه مرکز آموزشی درمانی شهیدبهشتی"/>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C73E" w14:textId="50B5882A" w:rsidR="00FB00C8" w:rsidRDefault="00000000">
    <w:pPr>
      <w:pStyle w:val="Header"/>
      <w:rPr>
        <w:rtl/>
      </w:rPr>
    </w:pPr>
    <w:r>
      <w:rPr>
        <w:noProof/>
        <w:rtl/>
      </w:rPr>
      <w:pict w14:anchorId="0A67F1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73830" o:spid="_x0000_s1027" type="#_x0000_t136" style="position:absolute;left:0;text-align:left;margin-left:0;margin-top:0;width:737.3pt;height:47.15pt;rotation:315;z-index:-251653120;mso-position-horizontal:center;mso-position-horizontal-relative:margin;mso-position-vertical:center;mso-position-vertical-relative:margin" o:allowincell="f" fillcolor="silver" stroked="f">
          <v:fill opacity=".5"/>
          <v:textpath style="font-family:&quot;Txt&quot;;font-size:1pt" string="آیین نامه مجموعه‌سازی واحد کتابخانه مرکز آموزشی درمانی شهیدبهشتی"/>
          <w10:wrap anchorx="margin" anchory="margin"/>
        </v:shape>
      </w:pict>
    </w:r>
  </w:p>
  <w:tbl>
    <w:tblPr>
      <w:bidiVisual/>
      <w:tblW w:w="10950" w:type="dxa"/>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8"/>
      <w:gridCol w:w="5682"/>
    </w:tblGrid>
    <w:tr w:rsidR="00FB00C8" w:rsidRPr="00C65D6B" w14:paraId="6FA2AF5D" w14:textId="77777777" w:rsidTr="00B967A7">
      <w:tc>
        <w:tcPr>
          <w:tcW w:w="10950" w:type="dxa"/>
          <w:gridSpan w:val="2"/>
        </w:tcPr>
        <w:p w14:paraId="04223D04" w14:textId="3D5A91F8" w:rsidR="00FB00C8" w:rsidRPr="001967BA" w:rsidRDefault="00FB00C8" w:rsidP="00C65D6B">
          <w:pPr>
            <w:tabs>
              <w:tab w:val="left" w:pos="5351"/>
            </w:tabs>
            <w:spacing w:after="0" w:line="240" w:lineRule="auto"/>
            <w:jc w:val="center"/>
            <w:rPr>
              <w:rFonts w:cs="B Zar"/>
              <w:b/>
              <w:bCs/>
              <w:rtl/>
            </w:rPr>
          </w:pPr>
          <w:r w:rsidRPr="001967BA">
            <w:rPr>
              <w:rFonts w:cs="B Zar" w:hint="cs"/>
              <w:b/>
              <w:bCs/>
              <w:rtl/>
            </w:rPr>
            <w:t xml:space="preserve">دانشگاه علوم پزشكي  اصفهان - مركز آموزشي درماني </w:t>
          </w:r>
          <w:r w:rsidR="001958E7">
            <w:rPr>
              <w:rFonts w:cs="B Zar" w:hint="cs"/>
              <w:b/>
              <w:bCs/>
              <w:rtl/>
            </w:rPr>
            <w:t>دکتر شهیدبهشتی</w:t>
          </w:r>
        </w:p>
        <w:p w14:paraId="308B6B5E" w14:textId="77777777" w:rsidR="00FB00C8" w:rsidRPr="001967BA" w:rsidRDefault="004715C7" w:rsidP="00BF5730">
          <w:pPr>
            <w:tabs>
              <w:tab w:val="left" w:pos="5351"/>
            </w:tabs>
            <w:spacing w:after="0"/>
            <w:jc w:val="center"/>
            <w:rPr>
              <w:rFonts w:cs="B Zar"/>
              <w:b/>
              <w:bCs/>
              <w:rtl/>
            </w:rPr>
          </w:pPr>
          <w:r>
            <w:rPr>
              <w:rFonts w:cs="B Zar" w:hint="cs"/>
              <w:b/>
              <w:bCs/>
              <w:rtl/>
            </w:rPr>
            <w:t>کتابخانه و اطلاع رسانی پزشکی</w:t>
          </w:r>
        </w:p>
      </w:tc>
    </w:tr>
    <w:tr w:rsidR="00FB00C8" w:rsidRPr="00C65D6B" w14:paraId="472A4CA9" w14:textId="77777777" w:rsidTr="00B967A7">
      <w:tc>
        <w:tcPr>
          <w:tcW w:w="10950" w:type="dxa"/>
          <w:gridSpan w:val="2"/>
        </w:tcPr>
        <w:p w14:paraId="4F2E8828" w14:textId="214418A5" w:rsidR="00FB00C8" w:rsidRPr="001967BA" w:rsidRDefault="00C82E61" w:rsidP="00C82E61">
          <w:pPr>
            <w:tabs>
              <w:tab w:val="left" w:pos="5351"/>
            </w:tabs>
            <w:spacing w:after="0"/>
            <w:jc w:val="center"/>
            <w:rPr>
              <w:rFonts w:cs="B Zar"/>
              <w:b/>
              <w:bCs/>
              <w:rtl/>
            </w:rPr>
          </w:pPr>
          <w:r w:rsidRPr="00C82E61">
            <w:rPr>
              <w:rFonts w:cs="B Zar"/>
              <w:b/>
              <w:bCs/>
              <w:rtl/>
            </w:rPr>
            <w:t>آ</w:t>
          </w:r>
          <w:r w:rsidRPr="00C82E61">
            <w:rPr>
              <w:rFonts w:cs="B Zar" w:hint="cs"/>
              <w:b/>
              <w:bCs/>
              <w:rtl/>
            </w:rPr>
            <w:t>یی</w:t>
          </w:r>
          <w:r w:rsidRPr="00C82E61">
            <w:rPr>
              <w:rFonts w:cs="B Zar" w:hint="eastAsia"/>
              <w:b/>
              <w:bCs/>
              <w:rtl/>
            </w:rPr>
            <w:t>ن‌نامه</w:t>
          </w:r>
          <w:r w:rsidRPr="00C82E61">
            <w:rPr>
              <w:rFonts w:cs="B Zar"/>
              <w:b/>
              <w:bCs/>
              <w:rtl/>
            </w:rPr>
            <w:t xml:space="preserve"> مجموعه‌ساز</w:t>
          </w:r>
          <w:r w:rsidRPr="00C82E61">
            <w:rPr>
              <w:rFonts w:cs="B Zar" w:hint="cs"/>
              <w:b/>
              <w:bCs/>
              <w:rtl/>
            </w:rPr>
            <w:t>ی</w:t>
          </w:r>
          <w:r w:rsidRPr="00C82E61">
            <w:rPr>
              <w:rFonts w:cs="B Zar"/>
              <w:b/>
              <w:bCs/>
              <w:rtl/>
            </w:rPr>
            <w:t xml:space="preserve"> کتابخانه و واحد اطلاع‌رسان</w:t>
          </w:r>
          <w:r w:rsidRPr="00C82E61">
            <w:rPr>
              <w:rFonts w:cs="B Zar" w:hint="cs"/>
              <w:b/>
              <w:bCs/>
              <w:rtl/>
            </w:rPr>
            <w:t>ی</w:t>
          </w:r>
          <w:r w:rsidRPr="00C82E61">
            <w:rPr>
              <w:rFonts w:cs="B Zar"/>
              <w:b/>
              <w:bCs/>
              <w:rtl/>
            </w:rPr>
            <w:t xml:space="preserve"> پزشک</w:t>
          </w:r>
          <w:r w:rsidRPr="00C82E61">
            <w:rPr>
              <w:rFonts w:cs="B Zar" w:hint="cs"/>
              <w:b/>
              <w:bCs/>
              <w:rtl/>
            </w:rPr>
            <w:t>ی</w:t>
          </w:r>
          <w:r>
            <w:rPr>
              <w:rFonts w:cs="B Zar" w:hint="cs"/>
              <w:b/>
              <w:bCs/>
              <w:rtl/>
            </w:rPr>
            <w:t xml:space="preserve"> </w:t>
          </w:r>
          <w:r w:rsidRPr="00C82E61">
            <w:rPr>
              <w:rFonts w:cs="B Zar" w:hint="eastAsia"/>
              <w:b/>
              <w:bCs/>
              <w:rtl/>
            </w:rPr>
            <w:t>مرکز</w:t>
          </w:r>
          <w:r w:rsidRPr="00C82E61">
            <w:rPr>
              <w:rFonts w:cs="B Zar"/>
              <w:b/>
              <w:bCs/>
              <w:rtl/>
            </w:rPr>
            <w:t xml:space="preserve"> آموزش</w:t>
          </w:r>
          <w:r w:rsidRPr="00C82E61">
            <w:rPr>
              <w:rFonts w:cs="B Zar" w:hint="cs"/>
              <w:b/>
              <w:bCs/>
              <w:rtl/>
            </w:rPr>
            <w:t>ی</w:t>
          </w:r>
          <w:r w:rsidRPr="00C82E61">
            <w:rPr>
              <w:rFonts w:cs="B Zar"/>
              <w:b/>
              <w:bCs/>
              <w:rtl/>
            </w:rPr>
            <w:t xml:space="preserve"> درمان</w:t>
          </w:r>
          <w:r w:rsidRPr="00C82E61">
            <w:rPr>
              <w:rFonts w:cs="B Zar" w:hint="cs"/>
              <w:b/>
              <w:bCs/>
              <w:rtl/>
            </w:rPr>
            <w:t>ی</w:t>
          </w:r>
          <w:r w:rsidRPr="00C82E61">
            <w:rPr>
              <w:rFonts w:cs="B Zar"/>
              <w:b/>
              <w:bCs/>
              <w:rtl/>
            </w:rPr>
            <w:t xml:space="preserve"> </w:t>
          </w:r>
          <w:r w:rsidR="001958E7">
            <w:rPr>
              <w:rFonts w:cs="B Zar" w:hint="cs"/>
              <w:b/>
              <w:bCs/>
              <w:rtl/>
            </w:rPr>
            <w:t>دکتر شهیدبهشتی</w:t>
          </w:r>
        </w:p>
      </w:tc>
    </w:tr>
    <w:tr w:rsidR="00FB00C8" w:rsidRPr="00C65D6B" w14:paraId="07D42D9D" w14:textId="77777777" w:rsidTr="00B967A7">
      <w:tc>
        <w:tcPr>
          <w:tcW w:w="5268" w:type="dxa"/>
        </w:tcPr>
        <w:p w14:paraId="6E841088" w14:textId="3FC24669" w:rsidR="00FB00C8" w:rsidRPr="001967BA" w:rsidRDefault="00FB00C8" w:rsidP="009634B9">
          <w:pPr>
            <w:tabs>
              <w:tab w:val="left" w:pos="5351"/>
            </w:tabs>
            <w:spacing w:after="0" w:line="240" w:lineRule="auto"/>
            <w:jc w:val="lowKashida"/>
            <w:rPr>
              <w:rFonts w:cs="B Zar"/>
              <w:b/>
              <w:bCs/>
              <w:rtl/>
            </w:rPr>
          </w:pPr>
          <w:r w:rsidRPr="001967BA">
            <w:rPr>
              <w:rFonts w:cs="B Zar" w:hint="cs"/>
              <w:b/>
              <w:bCs/>
              <w:rtl/>
            </w:rPr>
            <w:t xml:space="preserve">تعداد كل صفحات  : </w:t>
          </w:r>
          <w:r w:rsidR="00DF7D3F">
            <w:rPr>
              <w:rFonts w:cs="B Zar" w:hint="cs"/>
              <w:b/>
              <w:bCs/>
              <w:rtl/>
            </w:rPr>
            <w:t>9</w:t>
          </w:r>
        </w:p>
      </w:tc>
      <w:tc>
        <w:tcPr>
          <w:tcW w:w="5682" w:type="dxa"/>
        </w:tcPr>
        <w:p w14:paraId="5B7B16B5" w14:textId="54807EEB" w:rsidR="00FB00C8" w:rsidRPr="001967BA" w:rsidRDefault="00FB00C8" w:rsidP="004715C7">
          <w:pPr>
            <w:tabs>
              <w:tab w:val="left" w:pos="5351"/>
            </w:tabs>
            <w:spacing w:after="0" w:line="240" w:lineRule="auto"/>
            <w:jc w:val="lowKashida"/>
            <w:rPr>
              <w:rFonts w:cs="B Zar"/>
              <w:b/>
              <w:bCs/>
            </w:rPr>
          </w:pPr>
          <w:r w:rsidRPr="001967BA">
            <w:rPr>
              <w:rFonts w:cs="B Zar" w:hint="cs"/>
              <w:b/>
              <w:bCs/>
              <w:rtl/>
            </w:rPr>
            <w:t>تاريخ تدوين : اردیبهشت</w:t>
          </w:r>
          <w:r w:rsidR="004715C7">
            <w:rPr>
              <w:rFonts w:cs="B Zar" w:hint="cs"/>
              <w:b/>
              <w:bCs/>
              <w:rtl/>
            </w:rPr>
            <w:t>1401</w:t>
          </w:r>
          <w:r w:rsidRPr="001967BA">
            <w:rPr>
              <w:rFonts w:cs="B Zar" w:hint="cs"/>
              <w:b/>
              <w:bCs/>
              <w:rtl/>
            </w:rPr>
            <w:t xml:space="preserve">  تاريخ بازنگري بعدي</w:t>
          </w:r>
          <w:r w:rsidR="00330DBB">
            <w:rPr>
              <w:rFonts w:cs="B Zar"/>
              <w:b/>
              <w:bCs/>
            </w:rPr>
            <w:t>:</w:t>
          </w:r>
          <w:r w:rsidR="00330DBB" w:rsidRPr="001967BA">
            <w:rPr>
              <w:rFonts w:cs="B Zar" w:hint="cs"/>
              <w:b/>
              <w:bCs/>
              <w:rtl/>
            </w:rPr>
            <w:t xml:space="preserve"> اردیبهشت</w:t>
          </w:r>
          <w:r w:rsidR="00330DBB">
            <w:rPr>
              <w:rFonts w:cs="B Zar"/>
              <w:b/>
              <w:bCs/>
            </w:rPr>
            <w:t>1404</w:t>
          </w:r>
          <w:r w:rsidR="00330DBB" w:rsidRPr="001967BA">
            <w:rPr>
              <w:rFonts w:cs="B Zar" w:hint="cs"/>
              <w:b/>
              <w:bCs/>
              <w:rtl/>
            </w:rPr>
            <w:t xml:space="preserve">  </w:t>
          </w:r>
        </w:p>
        <w:p w14:paraId="1C230DC6" w14:textId="32F6BFD9" w:rsidR="00FB00C8" w:rsidRPr="001967BA" w:rsidRDefault="00C82E61" w:rsidP="00A614DD">
          <w:pPr>
            <w:tabs>
              <w:tab w:val="left" w:pos="5351"/>
            </w:tabs>
            <w:spacing w:after="0" w:line="240" w:lineRule="auto"/>
            <w:jc w:val="lowKashida"/>
            <w:rPr>
              <w:rFonts w:cs="B Zar"/>
              <w:b/>
              <w:bCs/>
              <w:rtl/>
            </w:rPr>
          </w:pPr>
          <w:r>
            <w:rPr>
              <w:rFonts w:cs="B Zar" w:hint="cs"/>
              <w:b/>
              <w:bCs/>
              <w:rtl/>
            </w:rPr>
            <w:t xml:space="preserve">                  </w:t>
          </w:r>
          <w:r w:rsidR="004715C7">
            <w:rPr>
              <w:rFonts w:cs="B Zar" w:hint="cs"/>
              <w:b/>
              <w:bCs/>
              <w:rtl/>
            </w:rPr>
            <w:t xml:space="preserve">تاریخ آخرين بازنگري: </w:t>
          </w:r>
          <w:r w:rsidR="00FB00C8" w:rsidRPr="001967BA">
            <w:rPr>
              <w:rFonts w:cs="B Zar" w:hint="cs"/>
              <w:b/>
              <w:bCs/>
              <w:rtl/>
            </w:rPr>
            <w:t xml:space="preserve">  </w:t>
          </w:r>
          <w:r w:rsidR="00330DBB" w:rsidRPr="00330DBB">
            <w:rPr>
              <w:rFonts w:cs="B Zar"/>
              <w:b/>
              <w:bCs/>
              <w:rtl/>
            </w:rPr>
            <w:t>ارد</w:t>
          </w:r>
          <w:r w:rsidR="00330DBB" w:rsidRPr="00330DBB">
            <w:rPr>
              <w:rFonts w:cs="B Zar" w:hint="cs"/>
              <w:b/>
              <w:bCs/>
              <w:rtl/>
            </w:rPr>
            <w:t>ی</w:t>
          </w:r>
          <w:r w:rsidR="00330DBB" w:rsidRPr="00330DBB">
            <w:rPr>
              <w:rFonts w:cs="B Zar" w:hint="eastAsia"/>
              <w:b/>
              <w:bCs/>
              <w:rtl/>
            </w:rPr>
            <w:t>بهشت</w:t>
          </w:r>
          <w:r w:rsidR="00330DBB">
            <w:rPr>
              <w:rFonts w:cs="B Zar"/>
              <w:b/>
              <w:bCs/>
            </w:rPr>
            <w:t>1405</w:t>
          </w:r>
          <w:r w:rsidR="00330DBB" w:rsidRPr="00330DBB">
            <w:rPr>
              <w:rFonts w:cs="B Zar"/>
              <w:b/>
              <w:bCs/>
              <w:rtl/>
            </w:rPr>
            <w:t xml:space="preserve"> </w:t>
          </w:r>
          <w:r w:rsidR="00FB00C8" w:rsidRPr="001967BA">
            <w:rPr>
              <w:rFonts w:cs="B Zar" w:hint="cs"/>
              <w:b/>
              <w:bCs/>
              <w:rtl/>
            </w:rPr>
            <w:t xml:space="preserve">   </w:t>
          </w:r>
          <w:r w:rsidR="00907FA2">
            <w:rPr>
              <w:rFonts w:cs="B Zar"/>
              <w:b/>
              <w:bCs/>
            </w:rPr>
            <w:t xml:space="preserve">       </w:t>
          </w:r>
        </w:p>
      </w:tc>
    </w:tr>
  </w:tbl>
  <w:p w14:paraId="71E69ADA" w14:textId="77777777" w:rsidR="00FB00C8" w:rsidRPr="00E7678A" w:rsidRDefault="00FB00C8" w:rsidP="00E7678A">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DF35" w14:textId="22025604" w:rsidR="002D1E42" w:rsidRDefault="00000000">
    <w:pPr>
      <w:pStyle w:val="Header"/>
    </w:pPr>
    <w:r>
      <w:rPr>
        <w:noProof/>
      </w:rPr>
      <w:pict w14:anchorId="4E836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73828" o:spid="_x0000_s1025" type="#_x0000_t136" style="position:absolute;left:0;text-align:left;margin-left:0;margin-top:0;width:707.7pt;height:47.15pt;rotation:315;z-index:-251657216;mso-position-horizontal:center;mso-position-horizontal-relative:margin;mso-position-vertical:center;mso-position-vertical-relative:margin" o:allowincell="f" fillcolor="silver" stroked="f">
          <v:fill opacity=".5"/>
          <v:textpath style="font-family:&quot;Txt&quot;;font-size:1pt" string="آیین نامه مجموعه‌سازی واحد کتابخانه مرکز آموزشی درمانی شهیدبهشتی"/>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6ECE"/>
    <w:multiLevelType w:val="hybridMultilevel"/>
    <w:tmpl w:val="40F67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9327E"/>
    <w:multiLevelType w:val="multilevel"/>
    <w:tmpl w:val="7406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D476B"/>
    <w:multiLevelType w:val="hybridMultilevel"/>
    <w:tmpl w:val="10D07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6715E"/>
    <w:multiLevelType w:val="multilevel"/>
    <w:tmpl w:val="06FA0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07019"/>
    <w:multiLevelType w:val="multilevel"/>
    <w:tmpl w:val="8D0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C05F9"/>
    <w:multiLevelType w:val="multilevel"/>
    <w:tmpl w:val="8CA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C67355"/>
    <w:multiLevelType w:val="hybridMultilevel"/>
    <w:tmpl w:val="C162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D41046"/>
    <w:multiLevelType w:val="hybridMultilevel"/>
    <w:tmpl w:val="EE1C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2558D"/>
    <w:multiLevelType w:val="multilevel"/>
    <w:tmpl w:val="789E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E82DBC"/>
    <w:multiLevelType w:val="multilevel"/>
    <w:tmpl w:val="7ED2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F7422"/>
    <w:multiLevelType w:val="multilevel"/>
    <w:tmpl w:val="092C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55226"/>
    <w:multiLevelType w:val="multilevel"/>
    <w:tmpl w:val="9BEA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5B21E2"/>
    <w:multiLevelType w:val="multilevel"/>
    <w:tmpl w:val="2A7C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97C42"/>
    <w:multiLevelType w:val="multilevel"/>
    <w:tmpl w:val="6262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B04EAF"/>
    <w:multiLevelType w:val="multilevel"/>
    <w:tmpl w:val="AE84B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8D663A"/>
    <w:multiLevelType w:val="multilevel"/>
    <w:tmpl w:val="FD08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E010F0"/>
    <w:multiLevelType w:val="multilevel"/>
    <w:tmpl w:val="EF3A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4E515B"/>
    <w:multiLevelType w:val="hybridMultilevel"/>
    <w:tmpl w:val="A408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031297">
    <w:abstractNumId w:val="3"/>
  </w:num>
  <w:num w:numId="2" w16cid:durableId="454519054">
    <w:abstractNumId w:val="17"/>
  </w:num>
  <w:num w:numId="3" w16cid:durableId="1032609861">
    <w:abstractNumId w:val="5"/>
  </w:num>
  <w:num w:numId="4" w16cid:durableId="1205479375">
    <w:abstractNumId w:val="1"/>
  </w:num>
  <w:num w:numId="5" w16cid:durableId="745880535">
    <w:abstractNumId w:val="9"/>
  </w:num>
  <w:num w:numId="6" w16cid:durableId="1329945190">
    <w:abstractNumId w:val="13"/>
  </w:num>
  <w:num w:numId="7" w16cid:durableId="945189073">
    <w:abstractNumId w:val="15"/>
  </w:num>
  <w:num w:numId="8" w16cid:durableId="1001470378">
    <w:abstractNumId w:val="10"/>
  </w:num>
  <w:num w:numId="9" w16cid:durableId="915480579">
    <w:abstractNumId w:val="4"/>
  </w:num>
  <w:num w:numId="10" w16cid:durableId="1781680332">
    <w:abstractNumId w:val="0"/>
  </w:num>
  <w:num w:numId="11" w16cid:durableId="1890452734">
    <w:abstractNumId w:val="8"/>
  </w:num>
  <w:num w:numId="12" w16cid:durableId="221408967">
    <w:abstractNumId w:val="2"/>
  </w:num>
  <w:num w:numId="13" w16cid:durableId="1934362214">
    <w:abstractNumId w:val="12"/>
  </w:num>
  <w:num w:numId="14" w16cid:durableId="760181272">
    <w:abstractNumId w:val="6"/>
  </w:num>
  <w:num w:numId="15" w16cid:durableId="1593006142">
    <w:abstractNumId w:val="16"/>
  </w:num>
  <w:num w:numId="16" w16cid:durableId="1909607981">
    <w:abstractNumId w:val="14"/>
  </w:num>
  <w:num w:numId="17" w16cid:durableId="658725948">
    <w:abstractNumId w:val="11"/>
  </w:num>
  <w:num w:numId="18" w16cid:durableId="103311093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8A"/>
    <w:rsid w:val="000050CE"/>
    <w:rsid w:val="0000775D"/>
    <w:rsid w:val="00010D0E"/>
    <w:rsid w:val="000166A6"/>
    <w:rsid w:val="00020730"/>
    <w:rsid w:val="00021CCA"/>
    <w:rsid w:val="00024F06"/>
    <w:rsid w:val="00027EFC"/>
    <w:rsid w:val="00032E7B"/>
    <w:rsid w:val="000403D2"/>
    <w:rsid w:val="00041B06"/>
    <w:rsid w:val="000461BB"/>
    <w:rsid w:val="000510A6"/>
    <w:rsid w:val="00051769"/>
    <w:rsid w:val="00051D35"/>
    <w:rsid w:val="000526AC"/>
    <w:rsid w:val="0005272A"/>
    <w:rsid w:val="00054FF7"/>
    <w:rsid w:val="00055B4F"/>
    <w:rsid w:val="000658F7"/>
    <w:rsid w:val="00072911"/>
    <w:rsid w:val="0007716C"/>
    <w:rsid w:val="000805E6"/>
    <w:rsid w:val="00083BEB"/>
    <w:rsid w:val="00092A95"/>
    <w:rsid w:val="00093F36"/>
    <w:rsid w:val="0009638F"/>
    <w:rsid w:val="000963AB"/>
    <w:rsid w:val="000A3EF5"/>
    <w:rsid w:val="000B1A4A"/>
    <w:rsid w:val="000B57CB"/>
    <w:rsid w:val="000B5DAD"/>
    <w:rsid w:val="000C2D41"/>
    <w:rsid w:val="000C4E6E"/>
    <w:rsid w:val="000D45BF"/>
    <w:rsid w:val="000F0A3D"/>
    <w:rsid w:val="000F2568"/>
    <w:rsid w:val="000F4306"/>
    <w:rsid w:val="000F4500"/>
    <w:rsid w:val="000F6283"/>
    <w:rsid w:val="0010119D"/>
    <w:rsid w:val="00101B51"/>
    <w:rsid w:val="00103693"/>
    <w:rsid w:val="001055C2"/>
    <w:rsid w:val="00112B31"/>
    <w:rsid w:val="0012172C"/>
    <w:rsid w:val="00122B5E"/>
    <w:rsid w:val="00123A2A"/>
    <w:rsid w:val="00124F2C"/>
    <w:rsid w:val="001324E2"/>
    <w:rsid w:val="00132931"/>
    <w:rsid w:val="00143E8B"/>
    <w:rsid w:val="0015033F"/>
    <w:rsid w:val="001645E6"/>
    <w:rsid w:val="00165296"/>
    <w:rsid w:val="00170C48"/>
    <w:rsid w:val="00171EAF"/>
    <w:rsid w:val="00181219"/>
    <w:rsid w:val="00183C2D"/>
    <w:rsid w:val="00184A1B"/>
    <w:rsid w:val="0018741B"/>
    <w:rsid w:val="00190291"/>
    <w:rsid w:val="0019249A"/>
    <w:rsid w:val="00192760"/>
    <w:rsid w:val="001958E7"/>
    <w:rsid w:val="001967BA"/>
    <w:rsid w:val="001A4EBD"/>
    <w:rsid w:val="001B5F87"/>
    <w:rsid w:val="001C2E0A"/>
    <w:rsid w:val="001C3373"/>
    <w:rsid w:val="001D0793"/>
    <w:rsid w:val="001D7881"/>
    <w:rsid w:val="001E479E"/>
    <w:rsid w:val="001F31B3"/>
    <w:rsid w:val="001F4946"/>
    <w:rsid w:val="0020135A"/>
    <w:rsid w:val="00202C98"/>
    <w:rsid w:val="002119E0"/>
    <w:rsid w:val="00220EBE"/>
    <w:rsid w:val="00221F6E"/>
    <w:rsid w:val="0022692E"/>
    <w:rsid w:val="002270D5"/>
    <w:rsid w:val="00231C39"/>
    <w:rsid w:val="00240A3F"/>
    <w:rsid w:val="002424D5"/>
    <w:rsid w:val="002433A9"/>
    <w:rsid w:val="00244110"/>
    <w:rsid w:val="002455F9"/>
    <w:rsid w:val="00256DA6"/>
    <w:rsid w:val="00257C0A"/>
    <w:rsid w:val="00265D52"/>
    <w:rsid w:val="002713D7"/>
    <w:rsid w:val="0027539E"/>
    <w:rsid w:val="00277221"/>
    <w:rsid w:val="00282DB4"/>
    <w:rsid w:val="0028784D"/>
    <w:rsid w:val="0029416D"/>
    <w:rsid w:val="00296EA6"/>
    <w:rsid w:val="002A509D"/>
    <w:rsid w:val="002B2416"/>
    <w:rsid w:val="002B3BE7"/>
    <w:rsid w:val="002B4208"/>
    <w:rsid w:val="002C05F8"/>
    <w:rsid w:val="002D1E42"/>
    <w:rsid w:val="002D29ED"/>
    <w:rsid w:val="002D52EB"/>
    <w:rsid w:val="002D714E"/>
    <w:rsid w:val="002D7476"/>
    <w:rsid w:val="002D7655"/>
    <w:rsid w:val="002E580C"/>
    <w:rsid w:val="002F4CB7"/>
    <w:rsid w:val="002F7CBF"/>
    <w:rsid w:val="00301E35"/>
    <w:rsid w:val="003106CA"/>
    <w:rsid w:val="003117F2"/>
    <w:rsid w:val="0032230A"/>
    <w:rsid w:val="0032780B"/>
    <w:rsid w:val="00330DBB"/>
    <w:rsid w:val="00332728"/>
    <w:rsid w:val="00335920"/>
    <w:rsid w:val="0034287D"/>
    <w:rsid w:val="0034320D"/>
    <w:rsid w:val="00343BE3"/>
    <w:rsid w:val="003505AE"/>
    <w:rsid w:val="00355DD4"/>
    <w:rsid w:val="00357524"/>
    <w:rsid w:val="00360114"/>
    <w:rsid w:val="00364047"/>
    <w:rsid w:val="003714DD"/>
    <w:rsid w:val="003767F1"/>
    <w:rsid w:val="003769A3"/>
    <w:rsid w:val="00382C23"/>
    <w:rsid w:val="0038637C"/>
    <w:rsid w:val="00395502"/>
    <w:rsid w:val="00396075"/>
    <w:rsid w:val="003A102E"/>
    <w:rsid w:val="003B56BE"/>
    <w:rsid w:val="003C6966"/>
    <w:rsid w:val="003E26E2"/>
    <w:rsid w:val="003E5C0B"/>
    <w:rsid w:val="003E7F9F"/>
    <w:rsid w:val="003F0734"/>
    <w:rsid w:val="003F316E"/>
    <w:rsid w:val="003F3227"/>
    <w:rsid w:val="003F4FE3"/>
    <w:rsid w:val="003F658B"/>
    <w:rsid w:val="00401567"/>
    <w:rsid w:val="004028FE"/>
    <w:rsid w:val="00411FB8"/>
    <w:rsid w:val="00420F93"/>
    <w:rsid w:val="00425BFE"/>
    <w:rsid w:val="00425C46"/>
    <w:rsid w:val="004355C3"/>
    <w:rsid w:val="00436ED9"/>
    <w:rsid w:val="00441B81"/>
    <w:rsid w:val="004439DB"/>
    <w:rsid w:val="00444038"/>
    <w:rsid w:val="00444F3E"/>
    <w:rsid w:val="0044534D"/>
    <w:rsid w:val="0044640A"/>
    <w:rsid w:val="00450A82"/>
    <w:rsid w:val="00451AD6"/>
    <w:rsid w:val="004535A3"/>
    <w:rsid w:val="004550B9"/>
    <w:rsid w:val="004602B5"/>
    <w:rsid w:val="0046094D"/>
    <w:rsid w:val="00461192"/>
    <w:rsid w:val="004631D1"/>
    <w:rsid w:val="004635FF"/>
    <w:rsid w:val="004701D8"/>
    <w:rsid w:val="004715C7"/>
    <w:rsid w:val="00476C59"/>
    <w:rsid w:val="00480298"/>
    <w:rsid w:val="00482421"/>
    <w:rsid w:val="0049463E"/>
    <w:rsid w:val="00497916"/>
    <w:rsid w:val="004A0014"/>
    <w:rsid w:val="004A0EE3"/>
    <w:rsid w:val="004A37C6"/>
    <w:rsid w:val="004B4E41"/>
    <w:rsid w:val="004C6B64"/>
    <w:rsid w:val="004D3C2C"/>
    <w:rsid w:val="004E0B78"/>
    <w:rsid w:val="004E66CB"/>
    <w:rsid w:val="004F35F5"/>
    <w:rsid w:val="00500DB2"/>
    <w:rsid w:val="00501A7E"/>
    <w:rsid w:val="00503463"/>
    <w:rsid w:val="005042E8"/>
    <w:rsid w:val="005067DF"/>
    <w:rsid w:val="005139EC"/>
    <w:rsid w:val="00516685"/>
    <w:rsid w:val="00516B44"/>
    <w:rsid w:val="00520A11"/>
    <w:rsid w:val="00520A67"/>
    <w:rsid w:val="005221BC"/>
    <w:rsid w:val="00534F6F"/>
    <w:rsid w:val="00537C02"/>
    <w:rsid w:val="0055521F"/>
    <w:rsid w:val="00555B45"/>
    <w:rsid w:val="005563F7"/>
    <w:rsid w:val="005567ED"/>
    <w:rsid w:val="00565B2F"/>
    <w:rsid w:val="00575058"/>
    <w:rsid w:val="00585CB0"/>
    <w:rsid w:val="00587A53"/>
    <w:rsid w:val="005937C5"/>
    <w:rsid w:val="00595645"/>
    <w:rsid w:val="005A3409"/>
    <w:rsid w:val="005A38BF"/>
    <w:rsid w:val="005A41E9"/>
    <w:rsid w:val="005A6BFD"/>
    <w:rsid w:val="005A7323"/>
    <w:rsid w:val="005C2A10"/>
    <w:rsid w:val="005D0856"/>
    <w:rsid w:val="005D16F3"/>
    <w:rsid w:val="005D171B"/>
    <w:rsid w:val="005D4F7A"/>
    <w:rsid w:val="005D796C"/>
    <w:rsid w:val="005F5053"/>
    <w:rsid w:val="005F7A70"/>
    <w:rsid w:val="00600662"/>
    <w:rsid w:val="00601A14"/>
    <w:rsid w:val="00602570"/>
    <w:rsid w:val="006048B8"/>
    <w:rsid w:val="00610A87"/>
    <w:rsid w:val="00611496"/>
    <w:rsid w:val="00613BF5"/>
    <w:rsid w:val="0061585A"/>
    <w:rsid w:val="006164C0"/>
    <w:rsid w:val="006231FA"/>
    <w:rsid w:val="00625112"/>
    <w:rsid w:val="00627284"/>
    <w:rsid w:val="006329D0"/>
    <w:rsid w:val="00633958"/>
    <w:rsid w:val="006447C2"/>
    <w:rsid w:val="0064695E"/>
    <w:rsid w:val="00647EEB"/>
    <w:rsid w:val="00650A86"/>
    <w:rsid w:val="00657620"/>
    <w:rsid w:val="00661F7F"/>
    <w:rsid w:val="00664B58"/>
    <w:rsid w:val="006871C5"/>
    <w:rsid w:val="00691297"/>
    <w:rsid w:val="00692D36"/>
    <w:rsid w:val="00693FA3"/>
    <w:rsid w:val="00694A08"/>
    <w:rsid w:val="00695C27"/>
    <w:rsid w:val="006A47EB"/>
    <w:rsid w:val="006A545E"/>
    <w:rsid w:val="006A655C"/>
    <w:rsid w:val="006B0B7D"/>
    <w:rsid w:val="006B156D"/>
    <w:rsid w:val="006B2177"/>
    <w:rsid w:val="006B28DD"/>
    <w:rsid w:val="006B3CD2"/>
    <w:rsid w:val="006C3F55"/>
    <w:rsid w:val="006D5921"/>
    <w:rsid w:val="006D6CCD"/>
    <w:rsid w:val="006D787D"/>
    <w:rsid w:val="006F0E7F"/>
    <w:rsid w:val="006F29C0"/>
    <w:rsid w:val="006F71E5"/>
    <w:rsid w:val="00702761"/>
    <w:rsid w:val="00703065"/>
    <w:rsid w:val="00703744"/>
    <w:rsid w:val="00705FFC"/>
    <w:rsid w:val="007164AE"/>
    <w:rsid w:val="00717BD4"/>
    <w:rsid w:val="007209C8"/>
    <w:rsid w:val="007222EC"/>
    <w:rsid w:val="00722CF1"/>
    <w:rsid w:val="00724227"/>
    <w:rsid w:val="00732138"/>
    <w:rsid w:val="00732329"/>
    <w:rsid w:val="00732AB7"/>
    <w:rsid w:val="007342DC"/>
    <w:rsid w:val="00736A0B"/>
    <w:rsid w:val="0073745F"/>
    <w:rsid w:val="00740C28"/>
    <w:rsid w:val="00741B86"/>
    <w:rsid w:val="00741C2E"/>
    <w:rsid w:val="00742273"/>
    <w:rsid w:val="0074237E"/>
    <w:rsid w:val="007461E9"/>
    <w:rsid w:val="007627A3"/>
    <w:rsid w:val="00765361"/>
    <w:rsid w:val="00767922"/>
    <w:rsid w:val="007713C3"/>
    <w:rsid w:val="00774BA4"/>
    <w:rsid w:val="00782509"/>
    <w:rsid w:val="00790261"/>
    <w:rsid w:val="007958B0"/>
    <w:rsid w:val="007A0A41"/>
    <w:rsid w:val="007A0B06"/>
    <w:rsid w:val="007B0AE9"/>
    <w:rsid w:val="007B3B44"/>
    <w:rsid w:val="007B4683"/>
    <w:rsid w:val="007B5162"/>
    <w:rsid w:val="007C2588"/>
    <w:rsid w:val="007C29C7"/>
    <w:rsid w:val="007C5954"/>
    <w:rsid w:val="007C5C4E"/>
    <w:rsid w:val="007C6763"/>
    <w:rsid w:val="007D1D01"/>
    <w:rsid w:val="007D41E7"/>
    <w:rsid w:val="007D48AB"/>
    <w:rsid w:val="007D5FD9"/>
    <w:rsid w:val="007D6A8D"/>
    <w:rsid w:val="007D7899"/>
    <w:rsid w:val="007E62E3"/>
    <w:rsid w:val="007F0904"/>
    <w:rsid w:val="007F190F"/>
    <w:rsid w:val="007F3C95"/>
    <w:rsid w:val="007F5752"/>
    <w:rsid w:val="007F6D75"/>
    <w:rsid w:val="00800ECA"/>
    <w:rsid w:val="008033A5"/>
    <w:rsid w:val="008039C9"/>
    <w:rsid w:val="00804494"/>
    <w:rsid w:val="00811788"/>
    <w:rsid w:val="0081385A"/>
    <w:rsid w:val="00816976"/>
    <w:rsid w:val="008200DF"/>
    <w:rsid w:val="00821E16"/>
    <w:rsid w:val="00822FD0"/>
    <w:rsid w:val="0082497B"/>
    <w:rsid w:val="00832CB4"/>
    <w:rsid w:val="00832E42"/>
    <w:rsid w:val="00843D86"/>
    <w:rsid w:val="00850421"/>
    <w:rsid w:val="00853A0B"/>
    <w:rsid w:val="00855335"/>
    <w:rsid w:val="00862743"/>
    <w:rsid w:val="00870249"/>
    <w:rsid w:val="00870692"/>
    <w:rsid w:val="008779E0"/>
    <w:rsid w:val="0088205B"/>
    <w:rsid w:val="00892F86"/>
    <w:rsid w:val="008943D7"/>
    <w:rsid w:val="00896D32"/>
    <w:rsid w:val="008B127E"/>
    <w:rsid w:val="008B3691"/>
    <w:rsid w:val="008B42DF"/>
    <w:rsid w:val="008C0E29"/>
    <w:rsid w:val="008C2B93"/>
    <w:rsid w:val="008C49BC"/>
    <w:rsid w:val="008D2F5C"/>
    <w:rsid w:val="008D415B"/>
    <w:rsid w:val="008D4E22"/>
    <w:rsid w:val="008D58BD"/>
    <w:rsid w:val="008D649A"/>
    <w:rsid w:val="008D6A09"/>
    <w:rsid w:val="008E43F4"/>
    <w:rsid w:val="008F13FD"/>
    <w:rsid w:val="008F756A"/>
    <w:rsid w:val="0090096D"/>
    <w:rsid w:val="00907FA2"/>
    <w:rsid w:val="0091125D"/>
    <w:rsid w:val="0091383A"/>
    <w:rsid w:val="009175C8"/>
    <w:rsid w:val="00920102"/>
    <w:rsid w:val="0092792E"/>
    <w:rsid w:val="0093189D"/>
    <w:rsid w:val="009336AD"/>
    <w:rsid w:val="009343A2"/>
    <w:rsid w:val="00941DF5"/>
    <w:rsid w:val="00945A25"/>
    <w:rsid w:val="009474ED"/>
    <w:rsid w:val="00951ED4"/>
    <w:rsid w:val="00954593"/>
    <w:rsid w:val="0095776D"/>
    <w:rsid w:val="00961104"/>
    <w:rsid w:val="009634B9"/>
    <w:rsid w:val="0096356F"/>
    <w:rsid w:val="00963DBA"/>
    <w:rsid w:val="00966EF5"/>
    <w:rsid w:val="00971D86"/>
    <w:rsid w:val="009837D9"/>
    <w:rsid w:val="00983C33"/>
    <w:rsid w:val="00986182"/>
    <w:rsid w:val="009879A8"/>
    <w:rsid w:val="0099112F"/>
    <w:rsid w:val="0099126A"/>
    <w:rsid w:val="00997B40"/>
    <w:rsid w:val="00997F26"/>
    <w:rsid w:val="009A09FE"/>
    <w:rsid w:val="009A0EE8"/>
    <w:rsid w:val="009D2359"/>
    <w:rsid w:val="009D576F"/>
    <w:rsid w:val="009D5A59"/>
    <w:rsid w:val="009D6C26"/>
    <w:rsid w:val="009E186E"/>
    <w:rsid w:val="009E201F"/>
    <w:rsid w:val="009F173B"/>
    <w:rsid w:val="009F44D1"/>
    <w:rsid w:val="009F609D"/>
    <w:rsid w:val="00A00089"/>
    <w:rsid w:val="00A036BC"/>
    <w:rsid w:val="00A03AB6"/>
    <w:rsid w:val="00A04B17"/>
    <w:rsid w:val="00A127EE"/>
    <w:rsid w:val="00A37A42"/>
    <w:rsid w:val="00A44FBD"/>
    <w:rsid w:val="00A525B4"/>
    <w:rsid w:val="00A60B4A"/>
    <w:rsid w:val="00A614DD"/>
    <w:rsid w:val="00A625E2"/>
    <w:rsid w:val="00A66FA5"/>
    <w:rsid w:val="00A70CA3"/>
    <w:rsid w:val="00A739AD"/>
    <w:rsid w:val="00A9184B"/>
    <w:rsid w:val="00A93BD8"/>
    <w:rsid w:val="00A97327"/>
    <w:rsid w:val="00AA36F8"/>
    <w:rsid w:val="00AA4819"/>
    <w:rsid w:val="00AB1B8E"/>
    <w:rsid w:val="00AB418F"/>
    <w:rsid w:val="00AC7065"/>
    <w:rsid w:val="00AD1ECE"/>
    <w:rsid w:val="00AD7B5A"/>
    <w:rsid w:val="00AE4E9C"/>
    <w:rsid w:val="00AE7D7A"/>
    <w:rsid w:val="00AF13F9"/>
    <w:rsid w:val="00AF2941"/>
    <w:rsid w:val="00AF70DB"/>
    <w:rsid w:val="00B00023"/>
    <w:rsid w:val="00B029A6"/>
    <w:rsid w:val="00B04B33"/>
    <w:rsid w:val="00B05563"/>
    <w:rsid w:val="00B06A02"/>
    <w:rsid w:val="00B07CAA"/>
    <w:rsid w:val="00B15204"/>
    <w:rsid w:val="00B163E0"/>
    <w:rsid w:val="00B20381"/>
    <w:rsid w:val="00B26A97"/>
    <w:rsid w:val="00B36487"/>
    <w:rsid w:val="00B4170B"/>
    <w:rsid w:val="00B4283E"/>
    <w:rsid w:val="00B631AF"/>
    <w:rsid w:val="00B64981"/>
    <w:rsid w:val="00B715C0"/>
    <w:rsid w:val="00B71D48"/>
    <w:rsid w:val="00B83455"/>
    <w:rsid w:val="00B8609B"/>
    <w:rsid w:val="00B922F0"/>
    <w:rsid w:val="00B95F13"/>
    <w:rsid w:val="00B967A7"/>
    <w:rsid w:val="00BA2DD4"/>
    <w:rsid w:val="00BA3D16"/>
    <w:rsid w:val="00BA496B"/>
    <w:rsid w:val="00BB672D"/>
    <w:rsid w:val="00BB7F32"/>
    <w:rsid w:val="00BC6B73"/>
    <w:rsid w:val="00BD1FB5"/>
    <w:rsid w:val="00BD3EF5"/>
    <w:rsid w:val="00BD5467"/>
    <w:rsid w:val="00BE1384"/>
    <w:rsid w:val="00BE599E"/>
    <w:rsid w:val="00BF2B31"/>
    <w:rsid w:val="00BF5730"/>
    <w:rsid w:val="00BF5A98"/>
    <w:rsid w:val="00BF684C"/>
    <w:rsid w:val="00C0188C"/>
    <w:rsid w:val="00C02C02"/>
    <w:rsid w:val="00C3157E"/>
    <w:rsid w:val="00C43815"/>
    <w:rsid w:val="00C45297"/>
    <w:rsid w:val="00C50172"/>
    <w:rsid w:val="00C507C4"/>
    <w:rsid w:val="00C5220F"/>
    <w:rsid w:val="00C556BA"/>
    <w:rsid w:val="00C65990"/>
    <w:rsid w:val="00C65D6B"/>
    <w:rsid w:val="00C73B41"/>
    <w:rsid w:val="00C73E4F"/>
    <w:rsid w:val="00C74097"/>
    <w:rsid w:val="00C77F53"/>
    <w:rsid w:val="00C82E61"/>
    <w:rsid w:val="00C82ED6"/>
    <w:rsid w:val="00C85CE5"/>
    <w:rsid w:val="00C87FB4"/>
    <w:rsid w:val="00C93D64"/>
    <w:rsid w:val="00C953BB"/>
    <w:rsid w:val="00C95BC9"/>
    <w:rsid w:val="00CA4A20"/>
    <w:rsid w:val="00CB1F65"/>
    <w:rsid w:val="00CB3E3D"/>
    <w:rsid w:val="00CC0E79"/>
    <w:rsid w:val="00CC2223"/>
    <w:rsid w:val="00CC367D"/>
    <w:rsid w:val="00CD02B5"/>
    <w:rsid w:val="00CD3733"/>
    <w:rsid w:val="00CD3CCB"/>
    <w:rsid w:val="00CD46E9"/>
    <w:rsid w:val="00CD5987"/>
    <w:rsid w:val="00CE2B55"/>
    <w:rsid w:val="00CF4038"/>
    <w:rsid w:val="00CF6652"/>
    <w:rsid w:val="00CF6836"/>
    <w:rsid w:val="00D031BA"/>
    <w:rsid w:val="00D04FA0"/>
    <w:rsid w:val="00D24C77"/>
    <w:rsid w:val="00D25A0D"/>
    <w:rsid w:val="00D32FEF"/>
    <w:rsid w:val="00D33400"/>
    <w:rsid w:val="00D474B3"/>
    <w:rsid w:val="00D56166"/>
    <w:rsid w:val="00D57B09"/>
    <w:rsid w:val="00D62FE7"/>
    <w:rsid w:val="00D70CAE"/>
    <w:rsid w:val="00D7347B"/>
    <w:rsid w:val="00D73666"/>
    <w:rsid w:val="00D74466"/>
    <w:rsid w:val="00D7698D"/>
    <w:rsid w:val="00D7750E"/>
    <w:rsid w:val="00D805BB"/>
    <w:rsid w:val="00D91F9C"/>
    <w:rsid w:val="00D9307B"/>
    <w:rsid w:val="00D955F8"/>
    <w:rsid w:val="00D95BED"/>
    <w:rsid w:val="00D9706C"/>
    <w:rsid w:val="00DA48A7"/>
    <w:rsid w:val="00DA73C8"/>
    <w:rsid w:val="00DB127F"/>
    <w:rsid w:val="00DB49C0"/>
    <w:rsid w:val="00DC3004"/>
    <w:rsid w:val="00DC7AAC"/>
    <w:rsid w:val="00DD1335"/>
    <w:rsid w:val="00DD49AC"/>
    <w:rsid w:val="00DD7D34"/>
    <w:rsid w:val="00DE5827"/>
    <w:rsid w:val="00DE6BD9"/>
    <w:rsid w:val="00DF0512"/>
    <w:rsid w:val="00DF07A2"/>
    <w:rsid w:val="00DF5093"/>
    <w:rsid w:val="00DF7D3F"/>
    <w:rsid w:val="00E04C35"/>
    <w:rsid w:val="00E05E1F"/>
    <w:rsid w:val="00E117AA"/>
    <w:rsid w:val="00E13C47"/>
    <w:rsid w:val="00E14564"/>
    <w:rsid w:val="00E22382"/>
    <w:rsid w:val="00E2258C"/>
    <w:rsid w:val="00E25082"/>
    <w:rsid w:val="00E26237"/>
    <w:rsid w:val="00E27C6C"/>
    <w:rsid w:val="00E30B08"/>
    <w:rsid w:val="00E33C3D"/>
    <w:rsid w:val="00E37A19"/>
    <w:rsid w:val="00E57EC4"/>
    <w:rsid w:val="00E6101F"/>
    <w:rsid w:val="00E61887"/>
    <w:rsid w:val="00E6351A"/>
    <w:rsid w:val="00E647BC"/>
    <w:rsid w:val="00E6641C"/>
    <w:rsid w:val="00E6776E"/>
    <w:rsid w:val="00E67F11"/>
    <w:rsid w:val="00E70AB5"/>
    <w:rsid w:val="00E7245D"/>
    <w:rsid w:val="00E7678A"/>
    <w:rsid w:val="00E85928"/>
    <w:rsid w:val="00E85E70"/>
    <w:rsid w:val="00E86AC9"/>
    <w:rsid w:val="00EA0337"/>
    <w:rsid w:val="00EA05E2"/>
    <w:rsid w:val="00EA070B"/>
    <w:rsid w:val="00EA15CB"/>
    <w:rsid w:val="00EA3FF5"/>
    <w:rsid w:val="00EA6784"/>
    <w:rsid w:val="00EC20CE"/>
    <w:rsid w:val="00EC6FCE"/>
    <w:rsid w:val="00ED1629"/>
    <w:rsid w:val="00ED575D"/>
    <w:rsid w:val="00EE0D86"/>
    <w:rsid w:val="00EE1C30"/>
    <w:rsid w:val="00EF0BC7"/>
    <w:rsid w:val="00EF1046"/>
    <w:rsid w:val="00EF21FB"/>
    <w:rsid w:val="00EF79A9"/>
    <w:rsid w:val="00F01275"/>
    <w:rsid w:val="00F047B6"/>
    <w:rsid w:val="00F04C61"/>
    <w:rsid w:val="00F10278"/>
    <w:rsid w:val="00F116C4"/>
    <w:rsid w:val="00F17438"/>
    <w:rsid w:val="00F21972"/>
    <w:rsid w:val="00F2325E"/>
    <w:rsid w:val="00F2373A"/>
    <w:rsid w:val="00F2475E"/>
    <w:rsid w:val="00F30AEB"/>
    <w:rsid w:val="00F33AAB"/>
    <w:rsid w:val="00F33EAC"/>
    <w:rsid w:val="00F3560D"/>
    <w:rsid w:val="00F36E43"/>
    <w:rsid w:val="00F548EB"/>
    <w:rsid w:val="00F74F1A"/>
    <w:rsid w:val="00F76664"/>
    <w:rsid w:val="00F8041A"/>
    <w:rsid w:val="00F81C3A"/>
    <w:rsid w:val="00F8341E"/>
    <w:rsid w:val="00F83D94"/>
    <w:rsid w:val="00F845B0"/>
    <w:rsid w:val="00F93EA8"/>
    <w:rsid w:val="00FA2680"/>
    <w:rsid w:val="00FA27C2"/>
    <w:rsid w:val="00FA5669"/>
    <w:rsid w:val="00FA766A"/>
    <w:rsid w:val="00FA7BF3"/>
    <w:rsid w:val="00FB00C8"/>
    <w:rsid w:val="00FB27B7"/>
    <w:rsid w:val="00FB5383"/>
    <w:rsid w:val="00FB5698"/>
    <w:rsid w:val="00FB702F"/>
    <w:rsid w:val="00FB71DB"/>
    <w:rsid w:val="00FC29F8"/>
    <w:rsid w:val="00FC3C6A"/>
    <w:rsid w:val="00FC3E5E"/>
    <w:rsid w:val="00FC5367"/>
    <w:rsid w:val="00FC76CD"/>
    <w:rsid w:val="00FD3094"/>
    <w:rsid w:val="00FD35C3"/>
    <w:rsid w:val="00FE4F60"/>
    <w:rsid w:val="00FE52BB"/>
    <w:rsid w:val="00FF130D"/>
    <w:rsid w:val="00FF1F64"/>
    <w:rsid w:val="00FF3836"/>
    <w:rsid w:val="00FF4151"/>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F6A3C"/>
  <w15:docId w15:val="{B79F1E7D-9BEF-4988-B757-086AA3AB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D01"/>
    <w:pPr>
      <w:bidi/>
      <w:spacing w:after="200" w:line="276" w:lineRule="auto"/>
    </w:pPr>
    <w:rPr>
      <w:sz w:val="22"/>
      <w:szCs w:val="22"/>
    </w:rPr>
  </w:style>
  <w:style w:type="paragraph" w:styleId="Heading1">
    <w:name w:val="heading 1"/>
    <w:basedOn w:val="Normal"/>
    <w:link w:val="Heading1Char"/>
    <w:uiPriority w:val="9"/>
    <w:qFormat/>
    <w:rsid w:val="002D765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8779E0"/>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5A38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78A"/>
  </w:style>
  <w:style w:type="paragraph" w:styleId="Footer">
    <w:name w:val="footer"/>
    <w:basedOn w:val="Normal"/>
    <w:link w:val="FooterChar"/>
    <w:uiPriority w:val="99"/>
    <w:unhideWhenUsed/>
    <w:rsid w:val="00E76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78A"/>
  </w:style>
  <w:style w:type="paragraph" w:styleId="BalloonText">
    <w:name w:val="Balloon Text"/>
    <w:basedOn w:val="Normal"/>
    <w:link w:val="BalloonTextChar"/>
    <w:uiPriority w:val="99"/>
    <w:semiHidden/>
    <w:unhideWhenUsed/>
    <w:rsid w:val="00E76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78A"/>
    <w:rPr>
      <w:rFonts w:ascii="Tahoma" w:hAnsi="Tahoma" w:cs="Tahoma"/>
      <w:sz w:val="16"/>
      <w:szCs w:val="16"/>
    </w:rPr>
  </w:style>
  <w:style w:type="table" w:styleId="TableGrid">
    <w:name w:val="Table Grid"/>
    <w:basedOn w:val="TableNormal"/>
    <w:uiPriority w:val="59"/>
    <w:rsid w:val="00E76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7678A"/>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B26A9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6A97"/>
    <w:rPr>
      <w:b/>
      <w:bCs/>
    </w:rPr>
  </w:style>
  <w:style w:type="character" w:styleId="HTMLDefinition">
    <w:name w:val="HTML Definition"/>
    <w:basedOn w:val="DefaultParagraphFont"/>
    <w:uiPriority w:val="99"/>
    <w:semiHidden/>
    <w:unhideWhenUsed/>
    <w:rsid w:val="00A036BC"/>
    <w:rPr>
      <w:i/>
      <w:iCs/>
    </w:rPr>
  </w:style>
  <w:style w:type="character" w:customStyle="1" w:styleId="Heading1Char">
    <w:name w:val="Heading 1 Char"/>
    <w:basedOn w:val="DefaultParagraphFont"/>
    <w:link w:val="Heading1"/>
    <w:uiPriority w:val="9"/>
    <w:rsid w:val="002D7655"/>
    <w:rPr>
      <w:rFonts w:ascii="Times New Roman" w:eastAsia="Times New Roman" w:hAnsi="Times New Roman" w:cs="Times New Roman"/>
      <w:b/>
      <w:bCs/>
      <w:kern w:val="36"/>
      <w:sz w:val="48"/>
      <w:szCs w:val="48"/>
    </w:rPr>
  </w:style>
  <w:style w:type="paragraph" w:customStyle="1" w:styleId="rtejustify">
    <w:name w:val="rtejustify"/>
    <w:basedOn w:val="Normal"/>
    <w:rsid w:val="002D76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ccolor">
    <w:name w:val="bbc_color"/>
    <w:basedOn w:val="DefaultParagraphFont"/>
    <w:rsid w:val="00613BF5"/>
  </w:style>
  <w:style w:type="character" w:styleId="Hyperlink">
    <w:name w:val="Hyperlink"/>
    <w:basedOn w:val="DefaultParagraphFont"/>
    <w:uiPriority w:val="99"/>
    <w:semiHidden/>
    <w:unhideWhenUsed/>
    <w:rsid w:val="00613BF5"/>
    <w:rPr>
      <w:color w:val="0000FF"/>
      <w:u w:val="single"/>
    </w:rPr>
  </w:style>
  <w:style w:type="character" w:customStyle="1" w:styleId="Heading2Char">
    <w:name w:val="Heading 2 Char"/>
    <w:basedOn w:val="DefaultParagraphFont"/>
    <w:link w:val="Heading2"/>
    <w:uiPriority w:val="9"/>
    <w:semiHidden/>
    <w:rsid w:val="008779E0"/>
    <w:rPr>
      <w:rFonts w:ascii="Cambria" w:eastAsia="Times New Roman" w:hAnsi="Cambria" w:cs="Times New Roman"/>
      <w:b/>
      <w:bCs/>
      <w:i/>
      <w:iCs/>
      <w:sz w:val="28"/>
      <w:szCs w:val="28"/>
    </w:rPr>
  </w:style>
  <w:style w:type="paragraph" w:styleId="Title">
    <w:name w:val="Title"/>
    <w:basedOn w:val="Normal"/>
    <w:link w:val="TitleChar"/>
    <w:qFormat/>
    <w:rsid w:val="0022692E"/>
    <w:pPr>
      <w:spacing w:after="0" w:line="240" w:lineRule="auto"/>
      <w:jc w:val="center"/>
    </w:pPr>
    <w:rPr>
      <w:rFonts w:ascii="Times New Roman" w:eastAsia="Times New Roman" w:hAnsi="Times New Roman" w:cs="Zar"/>
      <w:noProof/>
      <w:sz w:val="32"/>
      <w:szCs w:val="32"/>
      <w:lang w:bidi="ar-SA"/>
    </w:rPr>
  </w:style>
  <w:style w:type="character" w:customStyle="1" w:styleId="TitleChar">
    <w:name w:val="Title Char"/>
    <w:basedOn w:val="DefaultParagraphFont"/>
    <w:link w:val="Title"/>
    <w:rsid w:val="0022692E"/>
    <w:rPr>
      <w:rFonts w:ascii="Times New Roman" w:eastAsia="Times New Roman" w:hAnsi="Times New Roman" w:cs="Zar"/>
      <w:noProof/>
      <w:sz w:val="32"/>
      <w:szCs w:val="32"/>
      <w:lang w:bidi="ar-SA"/>
    </w:rPr>
  </w:style>
  <w:style w:type="paragraph" w:styleId="BodyText3">
    <w:name w:val="Body Text 3"/>
    <w:basedOn w:val="Normal"/>
    <w:link w:val="BodyText3Char"/>
    <w:rsid w:val="00343BE3"/>
    <w:pPr>
      <w:spacing w:after="0" w:line="240" w:lineRule="auto"/>
      <w:jc w:val="both"/>
    </w:pPr>
    <w:rPr>
      <w:rFonts w:ascii="Times New Roman" w:eastAsia="Times New Roman" w:hAnsi="Times New Roman" w:cs="Mitra"/>
      <w:i/>
      <w:iCs/>
      <w:sz w:val="36"/>
      <w:szCs w:val="36"/>
      <w:lang w:bidi="ar-SA"/>
    </w:rPr>
  </w:style>
  <w:style w:type="character" w:customStyle="1" w:styleId="BodyText3Char">
    <w:name w:val="Body Text 3 Char"/>
    <w:basedOn w:val="DefaultParagraphFont"/>
    <w:link w:val="BodyText3"/>
    <w:rsid w:val="00343BE3"/>
    <w:rPr>
      <w:rFonts w:ascii="Times New Roman" w:eastAsia="Times New Roman" w:hAnsi="Times New Roman" w:cs="Mitra"/>
      <w:i/>
      <w:iCs/>
      <w:sz w:val="36"/>
      <w:szCs w:val="36"/>
      <w:lang w:bidi="ar-SA"/>
    </w:rPr>
  </w:style>
  <w:style w:type="character" w:customStyle="1" w:styleId="Heading3Char">
    <w:name w:val="Heading 3 Char"/>
    <w:basedOn w:val="DefaultParagraphFont"/>
    <w:link w:val="Heading3"/>
    <w:uiPriority w:val="9"/>
    <w:semiHidden/>
    <w:rsid w:val="005A38B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770">
      <w:bodyDiv w:val="1"/>
      <w:marLeft w:val="0"/>
      <w:marRight w:val="0"/>
      <w:marTop w:val="0"/>
      <w:marBottom w:val="0"/>
      <w:divBdr>
        <w:top w:val="none" w:sz="0" w:space="0" w:color="auto"/>
        <w:left w:val="none" w:sz="0" w:space="0" w:color="auto"/>
        <w:bottom w:val="none" w:sz="0" w:space="0" w:color="auto"/>
        <w:right w:val="none" w:sz="0" w:space="0" w:color="auto"/>
      </w:divBdr>
    </w:div>
    <w:div w:id="35274064">
      <w:bodyDiv w:val="1"/>
      <w:marLeft w:val="0"/>
      <w:marRight w:val="0"/>
      <w:marTop w:val="0"/>
      <w:marBottom w:val="0"/>
      <w:divBdr>
        <w:top w:val="none" w:sz="0" w:space="0" w:color="auto"/>
        <w:left w:val="none" w:sz="0" w:space="0" w:color="auto"/>
        <w:bottom w:val="none" w:sz="0" w:space="0" w:color="auto"/>
        <w:right w:val="none" w:sz="0" w:space="0" w:color="auto"/>
      </w:divBdr>
    </w:div>
    <w:div w:id="52850224">
      <w:bodyDiv w:val="1"/>
      <w:marLeft w:val="0"/>
      <w:marRight w:val="0"/>
      <w:marTop w:val="0"/>
      <w:marBottom w:val="0"/>
      <w:divBdr>
        <w:top w:val="none" w:sz="0" w:space="0" w:color="auto"/>
        <w:left w:val="none" w:sz="0" w:space="0" w:color="auto"/>
        <w:bottom w:val="none" w:sz="0" w:space="0" w:color="auto"/>
        <w:right w:val="none" w:sz="0" w:space="0" w:color="auto"/>
      </w:divBdr>
    </w:div>
    <w:div w:id="125436515">
      <w:bodyDiv w:val="1"/>
      <w:marLeft w:val="0"/>
      <w:marRight w:val="0"/>
      <w:marTop w:val="0"/>
      <w:marBottom w:val="0"/>
      <w:divBdr>
        <w:top w:val="none" w:sz="0" w:space="0" w:color="auto"/>
        <w:left w:val="none" w:sz="0" w:space="0" w:color="auto"/>
        <w:bottom w:val="none" w:sz="0" w:space="0" w:color="auto"/>
        <w:right w:val="none" w:sz="0" w:space="0" w:color="auto"/>
      </w:divBdr>
    </w:div>
    <w:div w:id="178274520">
      <w:bodyDiv w:val="1"/>
      <w:marLeft w:val="0"/>
      <w:marRight w:val="0"/>
      <w:marTop w:val="0"/>
      <w:marBottom w:val="0"/>
      <w:divBdr>
        <w:top w:val="none" w:sz="0" w:space="0" w:color="auto"/>
        <w:left w:val="none" w:sz="0" w:space="0" w:color="auto"/>
        <w:bottom w:val="none" w:sz="0" w:space="0" w:color="auto"/>
        <w:right w:val="none" w:sz="0" w:space="0" w:color="auto"/>
      </w:divBdr>
    </w:div>
    <w:div w:id="181823855">
      <w:bodyDiv w:val="1"/>
      <w:marLeft w:val="0"/>
      <w:marRight w:val="0"/>
      <w:marTop w:val="0"/>
      <w:marBottom w:val="0"/>
      <w:divBdr>
        <w:top w:val="none" w:sz="0" w:space="0" w:color="auto"/>
        <w:left w:val="none" w:sz="0" w:space="0" w:color="auto"/>
        <w:bottom w:val="none" w:sz="0" w:space="0" w:color="auto"/>
        <w:right w:val="none" w:sz="0" w:space="0" w:color="auto"/>
      </w:divBdr>
      <w:divsChild>
        <w:div w:id="1820807467">
          <w:marLeft w:val="0"/>
          <w:marRight w:val="0"/>
          <w:marTop w:val="0"/>
          <w:marBottom w:val="0"/>
          <w:divBdr>
            <w:top w:val="none" w:sz="0" w:space="0" w:color="auto"/>
            <w:left w:val="none" w:sz="0" w:space="0" w:color="auto"/>
            <w:bottom w:val="none" w:sz="0" w:space="0" w:color="auto"/>
            <w:right w:val="none" w:sz="0" w:space="0" w:color="auto"/>
          </w:divBdr>
          <w:divsChild>
            <w:div w:id="483160185">
              <w:marLeft w:val="0"/>
              <w:marRight w:val="0"/>
              <w:marTop w:val="0"/>
              <w:marBottom w:val="0"/>
              <w:divBdr>
                <w:top w:val="none" w:sz="0" w:space="0" w:color="auto"/>
                <w:left w:val="none" w:sz="0" w:space="0" w:color="auto"/>
                <w:bottom w:val="none" w:sz="0" w:space="0" w:color="auto"/>
                <w:right w:val="none" w:sz="0" w:space="0" w:color="auto"/>
              </w:divBdr>
              <w:divsChild>
                <w:div w:id="1165635448">
                  <w:marLeft w:val="0"/>
                  <w:marRight w:val="0"/>
                  <w:marTop w:val="0"/>
                  <w:marBottom w:val="0"/>
                  <w:divBdr>
                    <w:top w:val="none" w:sz="0" w:space="0" w:color="auto"/>
                    <w:left w:val="none" w:sz="0" w:space="0" w:color="auto"/>
                    <w:bottom w:val="none" w:sz="0" w:space="0" w:color="auto"/>
                    <w:right w:val="none" w:sz="0" w:space="0" w:color="auto"/>
                  </w:divBdr>
                  <w:divsChild>
                    <w:div w:id="1383822359">
                      <w:marLeft w:val="0"/>
                      <w:marRight w:val="0"/>
                      <w:marTop w:val="0"/>
                      <w:marBottom w:val="450"/>
                      <w:divBdr>
                        <w:top w:val="none" w:sz="0" w:space="0" w:color="auto"/>
                        <w:left w:val="none" w:sz="0" w:space="0" w:color="auto"/>
                        <w:bottom w:val="single" w:sz="6" w:space="23" w:color="CCCCCC"/>
                        <w:right w:val="none" w:sz="0" w:space="0" w:color="auto"/>
                      </w:divBdr>
                    </w:div>
                  </w:divsChild>
                </w:div>
              </w:divsChild>
            </w:div>
          </w:divsChild>
        </w:div>
      </w:divsChild>
    </w:div>
    <w:div w:id="233930069">
      <w:bodyDiv w:val="1"/>
      <w:marLeft w:val="0"/>
      <w:marRight w:val="0"/>
      <w:marTop w:val="0"/>
      <w:marBottom w:val="0"/>
      <w:divBdr>
        <w:top w:val="none" w:sz="0" w:space="0" w:color="auto"/>
        <w:left w:val="none" w:sz="0" w:space="0" w:color="auto"/>
        <w:bottom w:val="none" w:sz="0" w:space="0" w:color="auto"/>
        <w:right w:val="none" w:sz="0" w:space="0" w:color="auto"/>
      </w:divBdr>
    </w:div>
    <w:div w:id="246500320">
      <w:bodyDiv w:val="1"/>
      <w:marLeft w:val="0"/>
      <w:marRight w:val="0"/>
      <w:marTop w:val="0"/>
      <w:marBottom w:val="0"/>
      <w:divBdr>
        <w:top w:val="none" w:sz="0" w:space="0" w:color="auto"/>
        <w:left w:val="none" w:sz="0" w:space="0" w:color="auto"/>
        <w:bottom w:val="none" w:sz="0" w:space="0" w:color="auto"/>
        <w:right w:val="none" w:sz="0" w:space="0" w:color="auto"/>
      </w:divBdr>
    </w:div>
    <w:div w:id="261646354">
      <w:bodyDiv w:val="1"/>
      <w:marLeft w:val="0"/>
      <w:marRight w:val="0"/>
      <w:marTop w:val="0"/>
      <w:marBottom w:val="0"/>
      <w:divBdr>
        <w:top w:val="none" w:sz="0" w:space="0" w:color="auto"/>
        <w:left w:val="none" w:sz="0" w:space="0" w:color="auto"/>
        <w:bottom w:val="none" w:sz="0" w:space="0" w:color="auto"/>
        <w:right w:val="none" w:sz="0" w:space="0" w:color="auto"/>
      </w:divBdr>
      <w:divsChild>
        <w:div w:id="1776905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4702386">
      <w:bodyDiv w:val="1"/>
      <w:marLeft w:val="0"/>
      <w:marRight w:val="0"/>
      <w:marTop w:val="0"/>
      <w:marBottom w:val="0"/>
      <w:divBdr>
        <w:top w:val="none" w:sz="0" w:space="0" w:color="auto"/>
        <w:left w:val="none" w:sz="0" w:space="0" w:color="auto"/>
        <w:bottom w:val="none" w:sz="0" w:space="0" w:color="auto"/>
        <w:right w:val="none" w:sz="0" w:space="0" w:color="auto"/>
      </w:divBdr>
    </w:div>
    <w:div w:id="307324781">
      <w:bodyDiv w:val="1"/>
      <w:marLeft w:val="75"/>
      <w:marRight w:val="75"/>
      <w:marTop w:val="75"/>
      <w:marBottom w:val="75"/>
      <w:divBdr>
        <w:top w:val="none" w:sz="0" w:space="0" w:color="auto"/>
        <w:left w:val="none" w:sz="0" w:space="0" w:color="auto"/>
        <w:bottom w:val="none" w:sz="0" w:space="0" w:color="auto"/>
        <w:right w:val="none" w:sz="0" w:space="0" w:color="auto"/>
      </w:divBdr>
      <w:divsChild>
        <w:div w:id="1160656623">
          <w:marLeft w:val="0"/>
          <w:marRight w:val="225"/>
          <w:marTop w:val="0"/>
          <w:marBottom w:val="0"/>
          <w:divBdr>
            <w:top w:val="single" w:sz="6" w:space="4" w:color="FFFFFF"/>
            <w:left w:val="single" w:sz="6" w:space="4" w:color="FFFFFF"/>
            <w:bottom w:val="single" w:sz="6" w:space="4" w:color="FFFFFF"/>
            <w:right w:val="single" w:sz="6" w:space="4" w:color="FFFFFF"/>
          </w:divBdr>
        </w:div>
      </w:divsChild>
    </w:div>
    <w:div w:id="360056855">
      <w:bodyDiv w:val="1"/>
      <w:marLeft w:val="0"/>
      <w:marRight w:val="0"/>
      <w:marTop w:val="0"/>
      <w:marBottom w:val="0"/>
      <w:divBdr>
        <w:top w:val="none" w:sz="0" w:space="0" w:color="auto"/>
        <w:left w:val="none" w:sz="0" w:space="0" w:color="auto"/>
        <w:bottom w:val="none" w:sz="0" w:space="0" w:color="auto"/>
        <w:right w:val="none" w:sz="0" w:space="0" w:color="auto"/>
      </w:divBdr>
    </w:div>
    <w:div w:id="424807424">
      <w:bodyDiv w:val="1"/>
      <w:marLeft w:val="0"/>
      <w:marRight w:val="0"/>
      <w:marTop w:val="0"/>
      <w:marBottom w:val="0"/>
      <w:divBdr>
        <w:top w:val="none" w:sz="0" w:space="0" w:color="auto"/>
        <w:left w:val="none" w:sz="0" w:space="0" w:color="auto"/>
        <w:bottom w:val="none" w:sz="0" w:space="0" w:color="auto"/>
        <w:right w:val="none" w:sz="0" w:space="0" w:color="auto"/>
      </w:divBdr>
    </w:div>
    <w:div w:id="467742734">
      <w:bodyDiv w:val="1"/>
      <w:marLeft w:val="0"/>
      <w:marRight w:val="0"/>
      <w:marTop w:val="0"/>
      <w:marBottom w:val="0"/>
      <w:divBdr>
        <w:top w:val="none" w:sz="0" w:space="0" w:color="auto"/>
        <w:left w:val="none" w:sz="0" w:space="0" w:color="auto"/>
        <w:bottom w:val="none" w:sz="0" w:space="0" w:color="auto"/>
        <w:right w:val="none" w:sz="0" w:space="0" w:color="auto"/>
      </w:divBdr>
      <w:divsChild>
        <w:div w:id="1951933413">
          <w:marLeft w:val="0"/>
          <w:marRight w:val="0"/>
          <w:marTop w:val="0"/>
          <w:marBottom w:val="0"/>
          <w:divBdr>
            <w:top w:val="none" w:sz="0" w:space="0" w:color="auto"/>
            <w:left w:val="none" w:sz="0" w:space="0" w:color="auto"/>
            <w:bottom w:val="none" w:sz="0" w:space="0" w:color="auto"/>
            <w:right w:val="none" w:sz="0" w:space="0" w:color="auto"/>
          </w:divBdr>
          <w:divsChild>
            <w:div w:id="378363383">
              <w:marLeft w:val="0"/>
              <w:marRight w:val="0"/>
              <w:marTop w:val="0"/>
              <w:marBottom w:val="0"/>
              <w:divBdr>
                <w:top w:val="none" w:sz="0" w:space="0" w:color="auto"/>
                <w:left w:val="none" w:sz="0" w:space="0" w:color="auto"/>
                <w:bottom w:val="none" w:sz="0" w:space="0" w:color="auto"/>
                <w:right w:val="none" w:sz="0" w:space="0" w:color="auto"/>
              </w:divBdr>
              <w:divsChild>
                <w:div w:id="403839462">
                  <w:marLeft w:val="0"/>
                  <w:marRight w:val="0"/>
                  <w:marTop w:val="0"/>
                  <w:marBottom w:val="0"/>
                  <w:divBdr>
                    <w:top w:val="none" w:sz="0" w:space="0" w:color="auto"/>
                    <w:left w:val="none" w:sz="0" w:space="0" w:color="auto"/>
                    <w:bottom w:val="none" w:sz="0" w:space="0" w:color="auto"/>
                    <w:right w:val="none" w:sz="0" w:space="0" w:color="auto"/>
                  </w:divBdr>
                  <w:divsChild>
                    <w:div w:id="400060698">
                      <w:marLeft w:val="0"/>
                      <w:marRight w:val="0"/>
                      <w:marTop w:val="0"/>
                      <w:marBottom w:val="0"/>
                      <w:divBdr>
                        <w:top w:val="none" w:sz="0" w:space="0" w:color="auto"/>
                        <w:left w:val="none" w:sz="0" w:space="0" w:color="auto"/>
                        <w:bottom w:val="none" w:sz="0" w:space="0" w:color="auto"/>
                        <w:right w:val="none" w:sz="0" w:space="0" w:color="auto"/>
                      </w:divBdr>
                      <w:divsChild>
                        <w:div w:id="9712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370513">
      <w:bodyDiv w:val="1"/>
      <w:marLeft w:val="0"/>
      <w:marRight w:val="0"/>
      <w:marTop w:val="0"/>
      <w:marBottom w:val="0"/>
      <w:divBdr>
        <w:top w:val="none" w:sz="0" w:space="0" w:color="auto"/>
        <w:left w:val="none" w:sz="0" w:space="0" w:color="auto"/>
        <w:bottom w:val="none" w:sz="0" w:space="0" w:color="auto"/>
        <w:right w:val="none" w:sz="0" w:space="0" w:color="auto"/>
      </w:divBdr>
    </w:div>
    <w:div w:id="520364836">
      <w:bodyDiv w:val="1"/>
      <w:marLeft w:val="0"/>
      <w:marRight w:val="0"/>
      <w:marTop w:val="0"/>
      <w:marBottom w:val="0"/>
      <w:divBdr>
        <w:top w:val="none" w:sz="0" w:space="0" w:color="auto"/>
        <w:left w:val="none" w:sz="0" w:space="0" w:color="auto"/>
        <w:bottom w:val="none" w:sz="0" w:space="0" w:color="auto"/>
        <w:right w:val="none" w:sz="0" w:space="0" w:color="auto"/>
      </w:divBdr>
    </w:div>
    <w:div w:id="526866670">
      <w:bodyDiv w:val="1"/>
      <w:marLeft w:val="0"/>
      <w:marRight w:val="0"/>
      <w:marTop w:val="0"/>
      <w:marBottom w:val="0"/>
      <w:divBdr>
        <w:top w:val="none" w:sz="0" w:space="0" w:color="auto"/>
        <w:left w:val="none" w:sz="0" w:space="0" w:color="auto"/>
        <w:bottom w:val="none" w:sz="0" w:space="0" w:color="auto"/>
        <w:right w:val="none" w:sz="0" w:space="0" w:color="auto"/>
      </w:divBdr>
      <w:divsChild>
        <w:div w:id="13074248">
          <w:marLeft w:val="0"/>
          <w:marRight w:val="0"/>
          <w:marTop w:val="0"/>
          <w:marBottom w:val="0"/>
          <w:divBdr>
            <w:top w:val="none" w:sz="0" w:space="0" w:color="auto"/>
            <w:left w:val="none" w:sz="0" w:space="0" w:color="auto"/>
            <w:bottom w:val="none" w:sz="0" w:space="0" w:color="auto"/>
            <w:right w:val="none" w:sz="0" w:space="0" w:color="auto"/>
          </w:divBdr>
        </w:div>
      </w:divsChild>
    </w:div>
    <w:div w:id="589121842">
      <w:bodyDiv w:val="1"/>
      <w:marLeft w:val="0"/>
      <w:marRight w:val="0"/>
      <w:marTop w:val="0"/>
      <w:marBottom w:val="0"/>
      <w:divBdr>
        <w:top w:val="none" w:sz="0" w:space="0" w:color="auto"/>
        <w:left w:val="none" w:sz="0" w:space="0" w:color="auto"/>
        <w:bottom w:val="none" w:sz="0" w:space="0" w:color="auto"/>
        <w:right w:val="none" w:sz="0" w:space="0" w:color="auto"/>
      </w:divBdr>
    </w:div>
    <w:div w:id="650528108">
      <w:bodyDiv w:val="1"/>
      <w:marLeft w:val="0"/>
      <w:marRight w:val="0"/>
      <w:marTop w:val="0"/>
      <w:marBottom w:val="0"/>
      <w:divBdr>
        <w:top w:val="none" w:sz="0" w:space="0" w:color="auto"/>
        <w:left w:val="none" w:sz="0" w:space="0" w:color="auto"/>
        <w:bottom w:val="none" w:sz="0" w:space="0" w:color="auto"/>
        <w:right w:val="none" w:sz="0" w:space="0" w:color="auto"/>
      </w:divBdr>
    </w:div>
    <w:div w:id="705132279">
      <w:bodyDiv w:val="1"/>
      <w:marLeft w:val="0"/>
      <w:marRight w:val="0"/>
      <w:marTop w:val="0"/>
      <w:marBottom w:val="0"/>
      <w:divBdr>
        <w:top w:val="none" w:sz="0" w:space="0" w:color="auto"/>
        <w:left w:val="none" w:sz="0" w:space="0" w:color="auto"/>
        <w:bottom w:val="none" w:sz="0" w:space="0" w:color="auto"/>
        <w:right w:val="none" w:sz="0" w:space="0" w:color="auto"/>
      </w:divBdr>
    </w:div>
    <w:div w:id="758479388">
      <w:bodyDiv w:val="1"/>
      <w:marLeft w:val="0"/>
      <w:marRight w:val="0"/>
      <w:marTop w:val="0"/>
      <w:marBottom w:val="0"/>
      <w:divBdr>
        <w:top w:val="none" w:sz="0" w:space="0" w:color="auto"/>
        <w:left w:val="none" w:sz="0" w:space="0" w:color="auto"/>
        <w:bottom w:val="none" w:sz="0" w:space="0" w:color="auto"/>
        <w:right w:val="none" w:sz="0" w:space="0" w:color="auto"/>
      </w:divBdr>
    </w:div>
    <w:div w:id="784883142">
      <w:bodyDiv w:val="1"/>
      <w:marLeft w:val="0"/>
      <w:marRight w:val="0"/>
      <w:marTop w:val="0"/>
      <w:marBottom w:val="0"/>
      <w:divBdr>
        <w:top w:val="none" w:sz="0" w:space="0" w:color="auto"/>
        <w:left w:val="none" w:sz="0" w:space="0" w:color="auto"/>
        <w:bottom w:val="none" w:sz="0" w:space="0" w:color="auto"/>
        <w:right w:val="none" w:sz="0" w:space="0" w:color="auto"/>
      </w:divBdr>
    </w:div>
    <w:div w:id="793643918">
      <w:bodyDiv w:val="1"/>
      <w:marLeft w:val="0"/>
      <w:marRight w:val="0"/>
      <w:marTop w:val="0"/>
      <w:marBottom w:val="0"/>
      <w:divBdr>
        <w:top w:val="none" w:sz="0" w:space="0" w:color="auto"/>
        <w:left w:val="none" w:sz="0" w:space="0" w:color="auto"/>
        <w:bottom w:val="none" w:sz="0" w:space="0" w:color="auto"/>
        <w:right w:val="none" w:sz="0" w:space="0" w:color="auto"/>
      </w:divBdr>
    </w:div>
    <w:div w:id="821316325">
      <w:bodyDiv w:val="1"/>
      <w:marLeft w:val="0"/>
      <w:marRight w:val="0"/>
      <w:marTop w:val="0"/>
      <w:marBottom w:val="0"/>
      <w:divBdr>
        <w:top w:val="none" w:sz="0" w:space="0" w:color="auto"/>
        <w:left w:val="none" w:sz="0" w:space="0" w:color="auto"/>
        <w:bottom w:val="none" w:sz="0" w:space="0" w:color="auto"/>
        <w:right w:val="none" w:sz="0" w:space="0" w:color="auto"/>
      </w:divBdr>
    </w:div>
    <w:div w:id="826047301">
      <w:bodyDiv w:val="1"/>
      <w:marLeft w:val="0"/>
      <w:marRight w:val="0"/>
      <w:marTop w:val="0"/>
      <w:marBottom w:val="0"/>
      <w:divBdr>
        <w:top w:val="none" w:sz="0" w:space="0" w:color="auto"/>
        <w:left w:val="none" w:sz="0" w:space="0" w:color="auto"/>
        <w:bottom w:val="none" w:sz="0" w:space="0" w:color="auto"/>
        <w:right w:val="none" w:sz="0" w:space="0" w:color="auto"/>
      </w:divBdr>
    </w:div>
    <w:div w:id="829715126">
      <w:bodyDiv w:val="1"/>
      <w:marLeft w:val="0"/>
      <w:marRight w:val="0"/>
      <w:marTop w:val="0"/>
      <w:marBottom w:val="0"/>
      <w:divBdr>
        <w:top w:val="none" w:sz="0" w:space="0" w:color="auto"/>
        <w:left w:val="none" w:sz="0" w:space="0" w:color="auto"/>
        <w:bottom w:val="none" w:sz="0" w:space="0" w:color="auto"/>
        <w:right w:val="none" w:sz="0" w:space="0" w:color="auto"/>
      </w:divBdr>
    </w:div>
    <w:div w:id="921724303">
      <w:bodyDiv w:val="1"/>
      <w:marLeft w:val="0"/>
      <w:marRight w:val="0"/>
      <w:marTop w:val="0"/>
      <w:marBottom w:val="0"/>
      <w:divBdr>
        <w:top w:val="none" w:sz="0" w:space="0" w:color="auto"/>
        <w:left w:val="none" w:sz="0" w:space="0" w:color="auto"/>
        <w:bottom w:val="none" w:sz="0" w:space="0" w:color="auto"/>
        <w:right w:val="none" w:sz="0" w:space="0" w:color="auto"/>
      </w:divBdr>
    </w:div>
    <w:div w:id="947782884">
      <w:bodyDiv w:val="1"/>
      <w:marLeft w:val="0"/>
      <w:marRight w:val="0"/>
      <w:marTop w:val="0"/>
      <w:marBottom w:val="0"/>
      <w:divBdr>
        <w:top w:val="none" w:sz="0" w:space="0" w:color="auto"/>
        <w:left w:val="none" w:sz="0" w:space="0" w:color="auto"/>
        <w:bottom w:val="none" w:sz="0" w:space="0" w:color="auto"/>
        <w:right w:val="none" w:sz="0" w:space="0" w:color="auto"/>
      </w:divBdr>
    </w:div>
    <w:div w:id="982082755">
      <w:bodyDiv w:val="1"/>
      <w:marLeft w:val="0"/>
      <w:marRight w:val="0"/>
      <w:marTop w:val="0"/>
      <w:marBottom w:val="0"/>
      <w:divBdr>
        <w:top w:val="none" w:sz="0" w:space="0" w:color="auto"/>
        <w:left w:val="none" w:sz="0" w:space="0" w:color="auto"/>
        <w:bottom w:val="none" w:sz="0" w:space="0" w:color="auto"/>
        <w:right w:val="none" w:sz="0" w:space="0" w:color="auto"/>
      </w:divBdr>
    </w:div>
    <w:div w:id="1026059980">
      <w:bodyDiv w:val="1"/>
      <w:marLeft w:val="0"/>
      <w:marRight w:val="0"/>
      <w:marTop w:val="0"/>
      <w:marBottom w:val="0"/>
      <w:divBdr>
        <w:top w:val="none" w:sz="0" w:space="0" w:color="auto"/>
        <w:left w:val="none" w:sz="0" w:space="0" w:color="auto"/>
        <w:bottom w:val="none" w:sz="0" w:space="0" w:color="auto"/>
        <w:right w:val="none" w:sz="0" w:space="0" w:color="auto"/>
      </w:divBdr>
    </w:div>
    <w:div w:id="1091199444">
      <w:bodyDiv w:val="1"/>
      <w:marLeft w:val="0"/>
      <w:marRight w:val="0"/>
      <w:marTop w:val="0"/>
      <w:marBottom w:val="0"/>
      <w:divBdr>
        <w:top w:val="none" w:sz="0" w:space="0" w:color="auto"/>
        <w:left w:val="none" w:sz="0" w:space="0" w:color="auto"/>
        <w:bottom w:val="none" w:sz="0" w:space="0" w:color="auto"/>
        <w:right w:val="none" w:sz="0" w:space="0" w:color="auto"/>
      </w:divBdr>
    </w:div>
    <w:div w:id="1122455401">
      <w:bodyDiv w:val="1"/>
      <w:marLeft w:val="0"/>
      <w:marRight w:val="0"/>
      <w:marTop w:val="0"/>
      <w:marBottom w:val="0"/>
      <w:divBdr>
        <w:top w:val="none" w:sz="0" w:space="0" w:color="auto"/>
        <w:left w:val="none" w:sz="0" w:space="0" w:color="auto"/>
        <w:bottom w:val="none" w:sz="0" w:space="0" w:color="auto"/>
        <w:right w:val="none" w:sz="0" w:space="0" w:color="auto"/>
      </w:divBdr>
    </w:div>
    <w:div w:id="1179005975">
      <w:bodyDiv w:val="1"/>
      <w:marLeft w:val="0"/>
      <w:marRight w:val="0"/>
      <w:marTop w:val="0"/>
      <w:marBottom w:val="0"/>
      <w:divBdr>
        <w:top w:val="none" w:sz="0" w:space="0" w:color="auto"/>
        <w:left w:val="none" w:sz="0" w:space="0" w:color="auto"/>
        <w:bottom w:val="none" w:sz="0" w:space="0" w:color="auto"/>
        <w:right w:val="none" w:sz="0" w:space="0" w:color="auto"/>
      </w:divBdr>
      <w:divsChild>
        <w:div w:id="665478393">
          <w:marLeft w:val="0"/>
          <w:marRight w:val="0"/>
          <w:marTop w:val="0"/>
          <w:marBottom w:val="0"/>
          <w:divBdr>
            <w:top w:val="none" w:sz="0" w:space="0" w:color="auto"/>
            <w:left w:val="none" w:sz="0" w:space="0" w:color="auto"/>
            <w:bottom w:val="none" w:sz="0" w:space="0" w:color="auto"/>
            <w:right w:val="none" w:sz="0" w:space="0" w:color="auto"/>
          </w:divBdr>
          <w:divsChild>
            <w:div w:id="1386029826">
              <w:marLeft w:val="0"/>
              <w:marRight w:val="0"/>
              <w:marTop w:val="0"/>
              <w:marBottom w:val="0"/>
              <w:divBdr>
                <w:top w:val="none" w:sz="0" w:space="0" w:color="auto"/>
                <w:left w:val="none" w:sz="0" w:space="0" w:color="auto"/>
                <w:bottom w:val="none" w:sz="0" w:space="0" w:color="auto"/>
                <w:right w:val="none" w:sz="0" w:space="0" w:color="auto"/>
              </w:divBdr>
              <w:divsChild>
                <w:div w:id="847058794">
                  <w:marLeft w:val="0"/>
                  <w:marRight w:val="0"/>
                  <w:marTop w:val="0"/>
                  <w:marBottom w:val="0"/>
                  <w:divBdr>
                    <w:top w:val="none" w:sz="0" w:space="0" w:color="auto"/>
                    <w:left w:val="none" w:sz="0" w:space="0" w:color="auto"/>
                    <w:bottom w:val="none" w:sz="0" w:space="0" w:color="auto"/>
                    <w:right w:val="none" w:sz="0" w:space="0" w:color="auto"/>
                  </w:divBdr>
                  <w:divsChild>
                    <w:div w:id="706759696">
                      <w:marLeft w:val="0"/>
                      <w:marRight w:val="0"/>
                      <w:marTop w:val="0"/>
                      <w:marBottom w:val="0"/>
                      <w:divBdr>
                        <w:top w:val="none" w:sz="0" w:space="0" w:color="auto"/>
                        <w:left w:val="none" w:sz="0" w:space="0" w:color="auto"/>
                        <w:bottom w:val="none" w:sz="0" w:space="0" w:color="auto"/>
                        <w:right w:val="none" w:sz="0" w:space="0" w:color="auto"/>
                      </w:divBdr>
                      <w:divsChild>
                        <w:div w:id="75902009">
                          <w:marLeft w:val="0"/>
                          <w:marRight w:val="0"/>
                          <w:marTop w:val="0"/>
                          <w:marBottom w:val="0"/>
                          <w:divBdr>
                            <w:top w:val="none" w:sz="0" w:space="0" w:color="auto"/>
                            <w:left w:val="none" w:sz="0" w:space="0" w:color="auto"/>
                            <w:bottom w:val="none" w:sz="0" w:space="0" w:color="auto"/>
                            <w:right w:val="none" w:sz="0" w:space="0" w:color="auto"/>
                          </w:divBdr>
                          <w:divsChild>
                            <w:div w:id="14885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210350">
      <w:bodyDiv w:val="1"/>
      <w:marLeft w:val="0"/>
      <w:marRight w:val="0"/>
      <w:marTop w:val="0"/>
      <w:marBottom w:val="0"/>
      <w:divBdr>
        <w:top w:val="none" w:sz="0" w:space="0" w:color="auto"/>
        <w:left w:val="none" w:sz="0" w:space="0" w:color="auto"/>
        <w:bottom w:val="none" w:sz="0" w:space="0" w:color="auto"/>
        <w:right w:val="none" w:sz="0" w:space="0" w:color="auto"/>
      </w:divBdr>
    </w:div>
    <w:div w:id="1235312759">
      <w:bodyDiv w:val="1"/>
      <w:marLeft w:val="0"/>
      <w:marRight w:val="0"/>
      <w:marTop w:val="0"/>
      <w:marBottom w:val="0"/>
      <w:divBdr>
        <w:top w:val="none" w:sz="0" w:space="0" w:color="auto"/>
        <w:left w:val="none" w:sz="0" w:space="0" w:color="auto"/>
        <w:bottom w:val="none" w:sz="0" w:space="0" w:color="auto"/>
        <w:right w:val="none" w:sz="0" w:space="0" w:color="auto"/>
      </w:divBdr>
      <w:divsChild>
        <w:div w:id="31270760">
          <w:marLeft w:val="0"/>
          <w:marRight w:val="0"/>
          <w:marTop w:val="0"/>
          <w:marBottom w:val="0"/>
          <w:divBdr>
            <w:top w:val="none" w:sz="0" w:space="0" w:color="auto"/>
            <w:left w:val="none" w:sz="0" w:space="0" w:color="auto"/>
            <w:bottom w:val="single" w:sz="6" w:space="0" w:color="3C3C3C"/>
            <w:right w:val="none" w:sz="0" w:space="0" w:color="auto"/>
          </w:divBdr>
          <w:divsChild>
            <w:div w:id="1151865794">
              <w:marLeft w:val="0"/>
              <w:marRight w:val="0"/>
              <w:marTop w:val="0"/>
              <w:marBottom w:val="0"/>
              <w:divBdr>
                <w:top w:val="none" w:sz="0" w:space="0" w:color="auto"/>
                <w:left w:val="none" w:sz="0" w:space="0" w:color="auto"/>
                <w:bottom w:val="none" w:sz="0" w:space="0" w:color="auto"/>
                <w:right w:val="none" w:sz="0" w:space="0" w:color="auto"/>
              </w:divBdr>
              <w:divsChild>
                <w:div w:id="423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79932">
      <w:bodyDiv w:val="1"/>
      <w:marLeft w:val="0"/>
      <w:marRight w:val="0"/>
      <w:marTop w:val="0"/>
      <w:marBottom w:val="0"/>
      <w:divBdr>
        <w:top w:val="none" w:sz="0" w:space="0" w:color="auto"/>
        <w:left w:val="none" w:sz="0" w:space="0" w:color="auto"/>
        <w:bottom w:val="none" w:sz="0" w:space="0" w:color="auto"/>
        <w:right w:val="none" w:sz="0" w:space="0" w:color="auto"/>
      </w:divBdr>
    </w:div>
    <w:div w:id="1326125497">
      <w:bodyDiv w:val="1"/>
      <w:marLeft w:val="0"/>
      <w:marRight w:val="0"/>
      <w:marTop w:val="0"/>
      <w:marBottom w:val="0"/>
      <w:divBdr>
        <w:top w:val="none" w:sz="0" w:space="0" w:color="auto"/>
        <w:left w:val="none" w:sz="0" w:space="0" w:color="auto"/>
        <w:bottom w:val="none" w:sz="0" w:space="0" w:color="auto"/>
        <w:right w:val="none" w:sz="0" w:space="0" w:color="auto"/>
      </w:divBdr>
    </w:div>
    <w:div w:id="1335769346">
      <w:bodyDiv w:val="1"/>
      <w:marLeft w:val="0"/>
      <w:marRight w:val="0"/>
      <w:marTop w:val="0"/>
      <w:marBottom w:val="0"/>
      <w:divBdr>
        <w:top w:val="none" w:sz="0" w:space="0" w:color="auto"/>
        <w:left w:val="none" w:sz="0" w:space="0" w:color="auto"/>
        <w:bottom w:val="none" w:sz="0" w:space="0" w:color="auto"/>
        <w:right w:val="none" w:sz="0" w:space="0" w:color="auto"/>
      </w:divBdr>
    </w:div>
    <w:div w:id="1389452427">
      <w:bodyDiv w:val="1"/>
      <w:marLeft w:val="0"/>
      <w:marRight w:val="0"/>
      <w:marTop w:val="0"/>
      <w:marBottom w:val="0"/>
      <w:divBdr>
        <w:top w:val="none" w:sz="0" w:space="0" w:color="auto"/>
        <w:left w:val="none" w:sz="0" w:space="0" w:color="auto"/>
        <w:bottom w:val="none" w:sz="0" w:space="0" w:color="auto"/>
        <w:right w:val="none" w:sz="0" w:space="0" w:color="auto"/>
      </w:divBdr>
      <w:divsChild>
        <w:div w:id="1247571818">
          <w:marLeft w:val="0"/>
          <w:marRight w:val="0"/>
          <w:marTop w:val="0"/>
          <w:marBottom w:val="0"/>
          <w:divBdr>
            <w:top w:val="none" w:sz="0" w:space="0" w:color="auto"/>
            <w:left w:val="none" w:sz="0" w:space="0" w:color="auto"/>
            <w:bottom w:val="none" w:sz="0" w:space="0" w:color="auto"/>
            <w:right w:val="none" w:sz="0" w:space="0" w:color="auto"/>
          </w:divBdr>
        </w:div>
      </w:divsChild>
    </w:div>
    <w:div w:id="1487238179">
      <w:bodyDiv w:val="1"/>
      <w:marLeft w:val="240"/>
      <w:marRight w:val="240"/>
      <w:marTop w:val="240"/>
      <w:marBottom w:val="240"/>
      <w:divBdr>
        <w:top w:val="none" w:sz="0" w:space="0" w:color="auto"/>
        <w:left w:val="none" w:sz="0" w:space="0" w:color="auto"/>
        <w:bottom w:val="none" w:sz="0" w:space="0" w:color="auto"/>
        <w:right w:val="none" w:sz="0" w:space="0" w:color="auto"/>
      </w:divBdr>
      <w:divsChild>
        <w:div w:id="981083805">
          <w:marLeft w:val="0"/>
          <w:marRight w:val="0"/>
          <w:marTop w:val="0"/>
          <w:marBottom w:val="0"/>
          <w:divBdr>
            <w:top w:val="none" w:sz="0" w:space="0" w:color="auto"/>
            <w:left w:val="none" w:sz="0" w:space="0" w:color="auto"/>
            <w:bottom w:val="none" w:sz="0" w:space="0" w:color="auto"/>
            <w:right w:val="none" w:sz="0" w:space="0" w:color="auto"/>
          </w:divBdr>
          <w:divsChild>
            <w:div w:id="642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0893">
      <w:bodyDiv w:val="1"/>
      <w:marLeft w:val="0"/>
      <w:marRight w:val="0"/>
      <w:marTop w:val="0"/>
      <w:marBottom w:val="0"/>
      <w:divBdr>
        <w:top w:val="none" w:sz="0" w:space="0" w:color="auto"/>
        <w:left w:val="none" w:sz="0" w:space="0" w:color="auto"/>
        <w:bottom w:val="none" w:sz="0" w:space="0" w:color="auto"/>
        <w:right w:val="none" w:sz="0" w:space="0" w:color="auto"/>
      </w:divBdr>
    </w:div>
    <w:div w:id="1617910451">
      <w:bodyDiv w:val="1"/>
      <w:marLeft w:val="0"/>
      <w:marRight w:val="0"/>
      <w:marTop w:val="0"/>
      <w:marBottom w:val="0"/>
      <w:divBdr>
        <w:top w:val="none" w:sz="0" w:space="0" w:color="auto"/>
        <w:left w:val="none" w:sz="0" w:space="0" w:color="auto"/>
        <w:bottom w:val="none" w:sz="0" w:space="0" w:color="auto"/>
        <w:right w:val="none" w:sz="0" w:space="0" w:color="auto"/>
      </w:divBdr>
      <w:divsChild>
        <w:div w:id="1649898473">
          <w:marLeft w:val="0"/>
          <w:marRight w:val="0"/>
          <w:marTop w:val="0"/>
          <w:marBottom w:val="0"/>
          <w:divBdr>
            <w:top w:val="none" w:sz="0" w:space="0" w:color="auto"/>
            <w:left w:val="none" w:sz="0" w:space="0" w:color="auto"/>
            <w:bottom w:val="none" w:sz="0" w:space="0" w:color="auto"/>
            <w:right w:val="none" w:sz="0" w:space="0" w:color="auto"/>
          </w:divBdr>
        </w:div>
        <w:div w:id="1520466572">
          <w:marLeft w:val="0"/>
          <w:marRight w:val="0"/>
          <w:marTop w:val="0"/>
          <w:marBottom w:val="0"/>
          <w:divBdr>
            <w:top w:val="none" w:sz="0" w:space="0" w:color="auto"/>
            <w:left w:val="none" w:sz="0" w:space="0" w:color="auto"/>
            <w:bottom w:val="none" w:sz="0" w:space="0" w:color="auto"/>
            <w:right w:val="none" w:sz="0" w:space="0" w:color="auto"/>
          </w:divBdr>
        </w:div>
        <w:div w:id="657728596">
          <w:marLeft w:val="0"/>
          <w:marRight w:val="0"/>
          <w:marTop w:val="0"/>
          <w:marBottom w:val="0"/>
          <w:divBdr>
            <w:top w:val="none" w:sz="0" w:space="0" w:color="auto"/>
            <w:left w:val="none" w:sz="0" w:space="0" w:color="auto"/>
            <w:bottom w:val="none" w:sz="0" w:space="0" w:color="auto"/>
            <w:right w:val="none" w:sz="0" w:space="0" w:color="auto"/>
          </w:divBdr>
        </w:div>
        <w:div w:id="1944218906">
          <w:marLeft w:val="0"/>
          <w:marRight w:val="0"/>
          <w:marTop w:val="0"/>
          <w:marBottom w:val="0"/>
          <w:divBdr>
            <w:top w:val="none" w:sz="0" w:space="0" w:color="auto"/>
            <w:left w:val="none" w:sz="0" w:space="0" w:color="auto"/>
            <w:bottom w:val="none" w:sz="0" w:space="0" w:color="auto"/>
            <w:right w:val="none" w:sz="0" w:space="0" w:color="auto"/>
          </w:divBdr>
        </w:div>
        <w:div w:id="700974650">
          <w:marLeft w:val="0"/>
          <w:marRight w:val="0"/>
          <w:marTop w:val="0"/>
          <w:marBottom w:val="0"/>
          <w:divBdr>
            <w:top w:val="none" w:sz="0" w:space="0" w:color="auto"/>
            <w:left w:val="none" w:sz="0" w:space="0" w:color="auto"/>
            <w:bottom w:val="none" w:sz="0" w:space="0" w:color="auto"/>
            <w:right w:val="none" w:sz="0" w:space="0" w:color="auto"/>
          </w:divBdr>
        </w:div>
      </w:divsChild>
    </w:div>
    <w:div w:id="1638992620">
      <w:bodyDiv w:val="1"/>
      <w:marLeft w:val="0"/>
      <w:marRight w:val="0"/>
      <w:marTop w:val="0"/>
      <w:marBottom w:val="0"/>
      <w:divBdr>
        <w:top w:val="none" w:sz="0" w:space="0" w:color="auto"/>
        <w:left w:val="none" w:sz="0" w:space="0" w:color="auto"/>
        <w:bottom w:val="none" w:sz="0" w:space="0" w:color="auto"/>
        <w:right w:val="none" w:sz="0" w:space="0" w:color="auto"/>
      </w:divBdr>
    </w:div>
    <w:div w:id="1649019645">
      <w:bodyDiv w:val="1"/>
      <w:marLeft w:val="0"/>
      <w:marRight w:val="0"/>
      <w:marTop w:val="0"/>
      <w:marBottom w:val="0"/>
      <w:divBdr>
        <w:top w:val="none" w:sz="0" w:space="0" w:color="auto"/>
        <w:left w:val="none" w:sz="0" w:space="0" w:color="auto"/>
        <w:bottom w:val="none" w:sz="0" w:space="0" w:color="auto"/>
        <w:right w:val="none" w:sz="0" w:space="0" w:color="auto"/>
      </w:divBdr>
      <w:divsChild>
        <w:div w:id="2111662780">
          <w:marLeft w:val="0"/>
          <w:marRight w:val="0"/>
          <w:marTop w:val="0"/>
          <w:marBottom w:val="0"/>
          <w:divBdr>
            <w:top w:val="none" w:sz="0" w:space="0" w:color="auto"/>
            <w:left w:val="none" w:sz="0" w:space="0" w:color="auto"/>
            <w:bottom w:val="none" w:sz="0" w:space="0" w:color="auto"/>
            <w:right w:val="none" w:sz="0" w:space="0" w:color="auto"/>
          </w:divBdr>
          <w:divsChild>
            <w:div w:id="930821587">
              <w:marLeft w:val="0"/>
              <w:marRight w:val="0"/>
              <w:marTop w:val="0"/>
              <w:marBottom w:val="0"/>
              <w:divBdr>
                <w:top w:val="none" w:sz="0" w:space="0" w:color="auto"/>
                <w:left w:val="none" w:sz="0" w:space="0" w:color="auto"/>
                <w:bottom w:val="none" w:sz="0" w:space="0" w:color="auto"/>
                <w:right w:val="none" w:sz="0" w:space="0" w:color="auto"/>
              </w:divBdr>
              <w:divsChild>
                <w:div w:id="1388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7333">
      <w:bodyDiv w:val="1"/>
      <w:marLeft w:val="0"/>
      <w:marRight w:val="0"/>
      <w:marTop w:val="0"/>
      <w:marBottom w:val="0"/>
      <w:divBdr>
        <w:top w:val="none" w:sz="0" w:space="0" w:color="auto"/>
        <w:left w:val="none" w:sz="0" w:space="0" w:color="auto"/>
        <w:bottom w:val="none" w:sz="0" w:space="0" w:color="auto"/>
        <w:right w:val="none" w:sz="0" w:space="0" w:color="auto"/>
      </w:divBdr>
    </w:div>
    <w:div w:id="1658069261">
      <w:bodyDiv w:val="1"/>
      <w:marLeft w:val="0"/>
      <w:marRight w:val="0"/>
      <w:marTop w:val="0"/>
      <w:marBottom w:val="0"/>
      <w:divBdr>
        <w:top w:val="none" w:sz="0" w:space="0" w:color="auto"/>
        <w:left w:val="none" w:sz="0" w:space="0" w:color="auto"/>
        <w:bottom w:val="none" w:sz="0" w:space="0" w:color="auto"/>
        <w:right w:val="none" w:sz="0" w:space="0" w:color="auto"/>
      </w:divBdr>
    </w:div>
    <w:div w:id="1692027717">
      <w:bodyDiv w:val="1"/>
      <w:marLeft w:val="0"/>
      <w:marRight w:val="0"/>
      <w:marTop w:val="0"/>
      <w:marBottom w:val="0"/>
      <w:divBdr>
        <w:top w:val="none" w:sz="0" w:space="0" w:color="auto"/>
        <w:left w:val="none" w:sz="0" w:space="0" w:color="auto"/>
        <w:bottom w:val="none" w:sz="0" w:space="0" w:color="auto"/>
        <w:right w:val="none" w:sz="0" w:space="0" w:color="auto"/>
      </w:divBdr>
    </w:div>
    <w:div w:id="1726026122">
      <w:bodyDiv w:val="1"/>
      <w:marLeft w:val="0"/>
      <w:marRight w:val="0"/>
      <w:marTop w:val="0"/>
      <w:marBottom w:val="0"/>
      <w:divBdr>
        <w:top w:val="none" w:sz="0" w:space="0" w:color="auto"/>
        <w:left w:val="none" w:sz="0" w:space="0" w:color="auto"/>
        <w:bottom w:val="none" w:sz="0" w:space="0" w:color="auto"/>
        <w:right w:val="none" w:sz="0" w:space="0" w:color="auto"/>
      </w:divBdr>
    </w:div>
    <w:div w:id="1747917090">
      <w:bodyDiv w:val="1"/>
      <w:marLeft w:val="0"/>
      <w:marRight w:val="0"/>
      <w:marTop w:val="0"/>
      <w:marBottom w:val="0"/>
      <w:divBdr>
        <w:top w:val="none" w:sz="0" w:space="0" w:color="auto"/>
        <w:left w:val="none" w:sz="0" w:space="0" w:color="auto"/>
        <w:bottom w:val="none" w:sz="0" w:space="0" w:color="auto"/>
        <w:right w:val="none" w:sz="0" w:space="0" w:color="auto"/>
      </w:divBdr>
    </w:div>
    <w:div w:id="1789080787">
      <w:bodyDiv w:val="1"/>
      <w:marLeft w:val="0"/>
      <w:marRight w:val="0"/>
      <w:marTop w:val="0"/>
      <w:marBottom w:val="0"/>
      <w:divBdr>
        <w:top w:val="none" w:sz="0" w:space="0" w:color="auto"/>
        <w:left w:val="none" w:sz="0" w:space="0" w:color="auto"/>
        <w:bottom w:val="none" w:sz="0" w:space="0" w:color="auto"/>
        <w:right w:val="none" w:sz="0" w:space="0" w:color="auto"/>
      </w:divBdr>
    </w:div>
    <w:div w:id="1888372021">
      <w:bodyDiv w:val="1"/>
      <w:marLeft w:val="0"/>
      <w:marRight w:val="0"/>
      <w:marTop w:val="0"/>
      <w:marBottom w:val="0"/>
      <w:divBdr>
        <w:top w:val="none" w:sz="0" w:space="0" w:color="auto"/>
        <w:left w:val="none" w:sz="0" w:space="0" w:color="auto"/>
        <w:bottom w:val="none" w:sz="0" w:space="0" w:color="auto"/>
        <w:right w:val="none" w:sz="0" w:space="0" w:color="auto"/>
      </w:divBdr>
      <w:divsChild>
        <w:div w:id="1099915240">
          <w:marLeft w:val="0"/>
          <w:marRight w:val="0"/>
          <w:marTop w:val="0"/>
          <w:marBottom w:val="0"/>
          <w:divBdr>
            <w:top w:val="none" w:sz="0" w:space="0" w:color="auto"/>
            <w:left w:val="none" w:sz="0" w:space="0" w:color="auto"/>
            <w:bottom w:val="none" w:sz="0" w:space="0" w:color="auto"/>
            <w:right w:val="none" w:sz="0" w:space="0" w:color="auto"/>
          </w:divBdr>
          <w:divsChild>
            <w:div w:id="187573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3580">
      <w:bodyDiv w:val="1"/>
      <w:marLeft w:val="0"/>
      <w:marRight w:val="0"/>
      <w:marTop w:val="0"/>
      <w:marBottom w:val="0"/>
      <w:divBdr>
        <w:top w:val="none" w:sz="0" w:space="0" w:color="auto"/>
        <w:left w:val="none" w:sz="0" w:space="0" w:color="auto"/>
        <w:bottom w:val="none" w:sz="0" w:space="0" w:color="auto"/>
        <w:right w:val="none" w:sz="0" w:space="0" w:color="auto"/>
      </w:divBdr>
    </w:div>
    <w:div w:id="1921869851">
      <w:bodyDiv w:val="1"/>
      <w:marLeft w:val="0"/>
      <w:marRight w:val="0"/>
      <w:marTop w:val="0"/>
      <w:marBottom w:val="0"/>
      <w:divBdr>
        <w:top w:val="none" w:sz="0" w:space="0" w:color="auto"/>
        <w:left w:val="none" w:sz="0" w:space="0" w:color="auto"/>
        <w:bottom w:val="none" w:sz="0" w:space="0" w:color="auto"/>
        <w:right w:val="none" w:sz="0" w:space="0" w:color="auto"/>
      </w:divBdr>
      <w:divsChild>
        <w:div w:id="783959303">
          <w:marLeft w:val="0"/>
          <w:marRight w:val="0"/>
          <w:marTop w:val="0"/>
          <w:marBottom w:val="0"/>
          <w:divBdr>
            <w:top w:val="none" w:sz="0" w:space="0" w:color="auto"/>
            <w:left w:val="none" w:sz="0" w:space="0" w:color="auto"/>
            <w:bottom w:val="none" w:sz="0" w:space="0" w:color="auto"/>
            <w:right w:val="none" w:sz="0" w:space="0" w:color="auto"/>
          </w:divBdr>
        </w:div>
        <w:div w:id="1619490687">
          <w:marLeft w:val="0"/>
          <w:marRight w:val="0"/>
          <w:marTop w:val="0"/>
          <w:marBottom w:val="0"/>
          <w:divBdr>
            <w:top w:val="none" w:sz="0" w:space="0" w:color="auto"/>
            <w:left w:val="none" w:sz="0" w:space="0" w:color="auto"/>
            <w:bottom w:val="none" w:sz="0" w:space="0" w:color="auto"/>
            <w:right w:val="none" w:sz="0" w:space="0" w:color="auto"/>
          </w:divBdr>
        </w:div>
        <w:div w:id="1988973254">
          <w:marLeft w:val="0"/>
          <w:marRight w:val="0"/>
          <w:marTop w:val="0"/>
          <w:marBottom w:val="0"/>
          <w:divBdr>
            <w:top w:val="none" w:sz="0" w:space="0" w:color="auto"/>
            <w:left w:val="none" w:sz="0" w:space="0" w:color="auto"/>
            <w:bottom w:val="none" w:sz="0" w:space="0" w:color="auto"/>
            <w:right w:val="none" w:sz="0" w:space="0" w:color="auto"/>
          </w:divBdr>
        </w:div>
        <w:div w:id="1670596502">
          <w:marLeft w:val="0"/>
          <w:marRight w:val="0"/>
          <w:marTop w:val="0"/>
          <w:marBottom w:val="0"/>
          <w:divBdr>
            <w:top w:val="none" w:sz="0" w:space="0" w:color="auto"/>
            <w:left w:val="none" w:sz="0" w:space="0" w:color="auto"/>
            <w:bottom w:val="none" w:sz="0" w:space="0" w:color="auto"/>
            <w:right w:val="none" w:sz="0" w:space="0" w:color="auto"/>
          </w:divBdr>
        </w:div>
        <w:div w:id="1359620962">
          <w:marLeft w:val="0"/>
          <w:marRight w:val="0"/>
          <w:marTop w:val="0"/>
          <w:marBottom w:val="0"/>
          <w:divBdr>
            <w:top w:val="none" w:sz="0" w:space="0" w:color="auto"/>
            <w:left w:val="none" w:sz="0" w:space="0" w:color="auto"/>
            <w:bottom w:val="none" w:sz="0" w:space="0" w:color="auto"/>
            <w:right w:val="none" w:sz="0" w:space="0" w:color="auto"/>
          </w:divBdr>
        </w:div>
      </w:divsChild>
    </w:div>
    <w:div w:id="1992906845">
      <w:bodyDiv w:val="1"/>
      <w:marLeft w:val="0"/>
      <w:marRight w:val="0"/>
      <w:marTop w:val="0"/>
      <w:marBottom w:val="0"/>
      <w:divBdr>
        <w:top w:val="none" w:sz="0" w:space="0" w:color="auto"/>
        <w:left w:val="none" w:sz="0" w:space="0" w:color="auto"/>
        <w:bottom w:val="none" w:sz="0" w:space="0" w:color="auto"/>
        <w:right w:val="none" w:sz="0" w:space="0" w:color="auto"/>
      </w:divBdr>
    </w:div>
    <w:div w:id="207554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D44D3-E106-4A5F-A65E-DABA89AC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باسمه تعالي</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باسمه تعالي</dc:title>
  <dc:subject/>
  <dc:creator>kashani</dc:creator>
  <cp:keywords/>
  <dc:description/>
  <cp:lastModifiedBy>beheshti</cp:lastModifiedBy>
  <cp:revision>15</cp:revision>
  <cp:lastPrinted>2026-08-09T05:44:00Z</cp:lastPrinted>
  <dcterms:created xsi:type="dcterms:W3CDTF">2026-08-09T05:15:00Z</dcterms:created>
  <dcterms:modified xsi:type="dcterms:W3CDTF">2026-09-01T09:49:00Z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28f941af-d629-4a06-824b-5c14c2117f9a</vt:lpwstr>
  </property>
</Properties>
</file>