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00" w:rsidRPr="00D06175" w:rsidRDefault="00062400">
      <w:pPr>
        <w:rPr>
          <w:rFonts w:hint="cs"/>
          <w:sz w:val="24"/>
          <w:szCs w:val="24"/>
          <w:rtl/>
        </w:rPr>
      </w:pPr>
    </w:p>
    <w:p w:rsidR="00062400" w:rsidRPr="00D06175" w:rsidRDefault="00062400">
      <w:pPr>
        <w:rPr>
          <w:sz w:val="24"/>
          <w:szCs w:val="24"/>
        </w:rPr>
      </w:pPr>
    </w:p>
    <w:tbl>
      <w:tblPr>
        <w:tblStyle w:val="TableGrid"/>
        <w:tblW w:w="9615" w:type="dxa"/>
        <w:tblLook w:val="04A0" w:firstRow="1" w:lastRow="0" w:firstColumn="1" w:lastColumn="0" w:noHBand="0" w:noVBand="1"/>
      </w:tblPr>
      <w:tblGrid>
        <w:gridCol w:w="9615"/>
      </w:tblGrid>
      <w:tr w:rsidR="00062400" w:rsidRPr="00D06175" w:rsidTr="00D06175">
        <w:trPr>
          <w:trHeight w:val="116"/>
        </w:trPr>
        <w:tc>
          <w:tcPr>
            <w:tcW w:w="9615" w:type="dxa"/>
          </w:tcPr>
          <w:p w:rsidR="00062400" w:rsidRPr="00D06175" w:rsidRDefault="00062400" w:rsidP="00062400">
            <w:pPr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  <w:p w:rsidR="00062400" w:rsidRPr="00D06175" w:rsidRDefault="00CB7DBA" w:rsidP="00062400">
            <w:pPr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 w:rsidRPr="00D06175">
              <w:rPr>
                <w:rFonts w:cs="B Zar"/>
                <w:b/>
                <w:bCs/>
                <w:sz w:val="24"/>
                <w:szCs w:val="24"/>
                <w:rtl/>
              </w:rPr>
              <w:t>انجام برنامه های روتین در کتابخانه در خصوص امانت و تحویل مدرک</w:t>
            </w:r>
          </w:p>
          <w:p w:rsidR="00062400" w:rsidRPr="00D06175" w:rsidRDefault="00062400" w:rsidP="00062400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</w:tc>
      </w:tr>
      <w:tr w:rsidR="00062400" w:rsidRPr="00D06175" w:rsidTr="00D06175">
        <w:trPr>
          <w:trHeight w:val="116"/>
        </w:trPr>
        <w:tc>
          <w:tcPr>
            <w:tcW w:w="9615" w:type="dxa"/>
          </w:tcPr>
          <w:p w:rsidR="00062400" w:rsidRPr="00D06175" w:rsidRDefault="00062400" w:rsidP="00062400">
            <w:pPr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  <w:p w:rsidR="00062400" w:rsidRPr="00D06175" w:rsidRDefault="00CB7DBA" w:rsidP="00062400">
            <w:pPr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 w:rsidRPr="00D06175">
              <w:rPr>
                <w:rFonts w:cs="B Zar"/>
                <w:b/>
                <w:bCs/>
                <w:sz w:val="24"/>
                <w:szCs w:val="24"/>
                <w:rtl/>
              </w:rPr>
              <w:t>ثبت نام اعضا جدید و آموزش جهت جستجو و امانت</w:t>
            </w:r>
          </w:p>
          <w:p w:rsidR="00062400" w:rsidRPr="00D06175" w:rsidRDefault="00062400" w:rsidP="00062400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</w:tc>
      </w:tr>
      <w:tr w:rsidR="00062400" w:rsidRPr="00D06175" w:rsidTr="00D06175">
        <w:trPr>
          <w:trHeight w:val="116"/>
        </w:trPr>
        <w:tc>
          <w:tcPr>
            <w:tcW w:w="9615" w:type="dxa"/>
          </w:tcPr>
          <w:p w:rsidR="00062400" w:rsidRPr="00D06175" w:rsidRDefault="00062400" w:rsidP="00062400">
            <w:pPr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  <w:p w:rsidR="00062400" w:rsidRPr="00D06175" w:rsidRDefault="00CB7DBA" w:rsidP="00062400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 w:rsidRPr="00D06175">
              <w:rPr>
                <w:rFonts w:cs="B Zar" w:hint="cs"/>
                <w:b/>
                <w:bCs/>
                <w:sz w:val="24"/>
                <w:szCs w:val="24"/>
                <w:rtl/>
              </w:rPr>
              <w:t>تدوین فرایندهای اصلی کتابخانه</w:t>
            </w:r>
            <w:r w:rsidR="00D06175" w:rsidRPr="00D06175">
              <w:rPr>
                <w:rFonts w:cs="B Zar" w:hint="cs"/>
                <w:b/>
                <w:bCs/>
                <w:sz w:val="24"/>
                <w:szCs w:val="24"/>
                <w:rtl/>
              </w:rPr>
              <w:t>(امانت-وجین-آماده سازی</w:t>
            </w:r>
            <w:r w:rsidR="00D06175" w:rsidRPr="00D06175">
              <w:rPr>
                <w:rFonts w:cs="Times New Roman" w:hint="cs"/>
                <w:b/>
                <w:bCs/>
                <w:sz w:val="24"/>
                <w:szCs w:val="24"/>
                <w:rtl/>
              </w:rPr>
              <w:t>)</w:t>
            </w:r>
          </w:p>
          <w:p w:rsidR="00062400" w:rsidRPr="00D06175" w:rsidRDefault="00062400" w:rsidP="00062400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</w:tc>
      </w:tr>
      <w:tr w:rsidR="00062400" w:rsidRPr="00D06175" w:rsidTr="00D06175">
        <w:trPr>
          <w:trHeight w:val="116"/>
        </w:trPr>
        <w:tc>
          <w:tcPr>
            <w:tcW w:w="9615" w:type="dxa"/>
          </w:tcPr>
          <w:p w:rsidR="00062400" w:rsidRPr="00D06175" w:rsidRDefault="00062400" w:rsidP="00062400">
            <w:pPr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  <w:p w:rsidR="00062400" w:rsidRPr="00D06175" w:rsidRDefault="00CB7DBA" w:rsidP="00062400">
            <w:pPr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 w:rsidRPr="00D06175">
              <w:rPr>
                <w:rFonts w:cs="B Zar" w:hint="cs"/>
                <w:b/>
                <w:bCs/>
                <w:sz w:val="24"/>
                <w:szCs w:val="24"/>
                <w:rtl/>
              </w:rPr>
              <w:t>تدوین شیوه نامه کتابخانه مرکز آموزشی درمانی شهید  چمران شامل تاریخچه،امکانات،رسالت،چارت بیمارستان،ماموریت،نیروی انسانی،شرح وظایف کتابدار،برنامه راهبردی</w:t>
            </w:r>
          </w:p>
          <w:p w:rsidR="00062400" w:rsidRPr="00D06175" w:rsidRDefault="00062400" w:rsidP="00062400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</w:tc>
      </w:tr>
      <w:tr w:rsidR="00062400" w:rsidRPr="00D06175" w:rsidTr="00D06175">
        <w:trPr>
          <w:trHeight w:val="116"/>
        </w:trPr>
        <w:tc>
          <w:tcPr>
            <w:tcW w:w="9615" w:type="dxa"/>
          </w:tcPr>
          <w:p w:rsidR="00062400" w:rsidRPr="00D06175" w:rsidRDefault="00062400" w:rsidP="00062400">
            <w:pPr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  <w:p w:rsidR="00062400" w:rsidRPr="00D06175" w:rsidRDefault="00CB7DBA" w:rsidP="00062400">
            <w:pPr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 w:rsidRPr="00D06175">
              <w:rPr>
                <w:rFonts w:cs="B Zar" w:hint="cs"/>
                <w:b/>
                <w:bCs/>
                <w:sz w:val="24"/>
                <w:szCs w:val="24"/>
                <w:rtl/>
              </w:rPr>
              <w:t>تدوین آیین نامه سالن مطالعه</w:t>
            </w:r>
          </w:p>
          <w:p w:rsidR="00062400" w:rsidRPr="00D06175" w:rsidRDefault="00062400" w:rsidP="00062400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</w:tc>
      </w:tr>
      <w:tr w:rsidR="00062400" w:rsidRPr="00D06175" w:rsidTr="00D06175">
        <w:trPr>
          <w:trHeight w:val="116"/>
        </w:trPr>
        <w:tc>
          <w:tcPr>
            <w:tcW w:w="9615" w:type="dxa"/>
          </w:tcPr>
          <w:p w:rsidR="00062400" w:rsidRPr="00D06175" w:rsidRDefault="00062400" w:rsidP="00062400">
            <w:pPr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  <w:p w:rsidR="00B053F5" w:rsidRPr="00D06175" w:rsidRDefault="00B053F5" w:rsidP="00B053F5">
            <w:pPr>
              <w:pStyle w:val="ListParagraph"/>
              <w:bidi/>
              <w:spacing w:line="360" w:lineRule="auto"/>
              <w:rPr>
                <w:rFonts w:cs="B Zar"/>
                <w:color w:val="000000" w:themeColor="text1"/>
                <w:rtl/>
                <w:lang w:bidi="fa-IR"/>
              </w:rPr>
            </w:pPr>
            <w:r w:rsidRPr="00D06175">
              <w:rPr>
                <w:rFonts w:cs="B Zar" w:hint="cs"/>
                <w:color w:val="000000" w:themeColor="text1"/>
                <w:rtl/>
                <w:lang w:bidi="fa-IR"/>
              </w:rPr>
              <w:t>شرکت در جلسات شورای سیاستگذاری کتابخانه های دانشگاه بصورت حضوری</w:t>
            </w:r>
          </w:p>
          <w:p w:rsidR="00062400" w:rsidRPr="00D06175" w:rsidRDefault="00062400" w:rsidP="00B053F5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</w:tc>
      </w:tr>
      <w:tr w:rsidR="00062400" w:rsidRPr="00D06175" w:rsidTr="00D06175">
        <w:trPr>
          <w:trHeight w:val="116"/>
        </w:trPr>
        <w:tc>
          <w:tcPr>
            <w:tcW w:w="9615" w:type="dxa"/>
          </w:tcPr>
          <w:p w:rsidR="00062400" w:rsidRPr="00D06175" w:rsidRDefault="00062400" w:rsidP="00062400">
            <w:pPr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  <w:p w:rsidR="00B053F5" w:rsidRPr="00D06175" w:rsidRDefault="00B053F5" w:rsidP="00B053F5">
            <w:pPr>
              <w:pStyle w:val="ListParagraph"/>
              <w:bidi/>
              <w:spacing w:line="360" w:lineRule="auto"/>
              <w:rPr>
                <w:rFonts w:cs="B Zar"/>
                <w:color w:val="000000" w:themeColor="text1"/>
                <w:rtl/>
                <w:lang w:bidi="fa-IR"/>
              </w:rPr>
            </w:pPr>
            <w:r w:rsidRPr="00D06175">
              <w:rPr>
                <w:rFonts w:cs="B Zar"/>
                <w:rtl/>
              </w:rPr>
              <w:tab/>
            </w:r>
            <w:r w:rsidRPr="00D06175">
              <w:rPr>
                <w:rFonts w:cs="B Zar" w:hint="cs"/>
                <w:color w:val="000000" w:themeColor="text1"/>
                <w:rtl/>
                <w:lang w:bidi="fa-IR"/>
              </w:rPr>
              <w:t>شرکت در کارگاههای آموزش کتابداران بصورت آنلاین و حضوری</w:t>
            </w:r>
          </w:p>
          <w:p w:rsidR="00062400" w:rsidRPr="00D06175" w:rsidRDefault="00B053F5" w:rsidP="00B053F5">
            <w:pPr>
              <w:tabs>
                <w:tab w:val="center" w:pos="4680"/>
                <w:tab w:val="left" w:pos="6720"/>
              </w:tabs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 w:rsidRPr="00D06175">
              <w:rPr>
                <w:rFonts w:cs="B Zar"/>
                <w:b/>
                <w:bCs/>
                <w:sz w:val="24"/>
                <w:szCs w:val="24"/>
                <w:rtl/>
              </w:rPr>
              <w:tab/>
            </w:r>
          </w:p>
          <w:p w:rsidR="00062400" w:rsidRPr="00D06175" w:rsidRDefault="00062400" w:rsidP="00062400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</w:tc>
      </w:tr>
      <w:tr w:rsidR="00062400" w:rsidRPr="00D06175" w:rsidTr="00D06175">
        <w:trPr>
          <w:trHeight w:val="116"/>
        </w:trPr>
        <w:tc>
          <w:tcPr>
            <w:tcW w:w="9615" w:type="dxa"/>
          </w:tcPr>
          <w:p w:rsidR="00062400" w:rsidRPr="00D06175" w:rsidRDefault="00062400" w:rsidP="00062400">
            <w:pPr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  <w:p w:rsidR="00062400" w:rsidRPr="00D06175" w:rsidRDefault="00B053F5" w:rsidP="00062400">
            <w:pPr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 w:rsidRPr="00D06175">
              <w:rPr>
                <w:rFonts w:cs="B Zar" w:hint="cs"/>
                <w:b/>
                <w:bCs/>
                <w:sz w:val="24"/>
                <w:szCs w:val="24"/>
                <w:rtl/>
              </w:rPr>
              <w:t>همکاری بین کتابخانه ای با کتابخانه مرکزی</w:t>
            </w:r>
          </w:p>
          <w:p w:rsidR="00062400" w:rsidRPr="00D06175" w:rsidRDefault="00062400" w:rsidP="00062400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</w:tc>
      </w:tr>
      <w:tr w:rsidR="00062400" w:rsidRPr="00D06175" w:rsidTr="00D06175">
        <w:trPr>
          <w:trHeight w:val="116"/>
        </w:trPr>
        <w:tc>
          <w:tcPr>
            <w:tcW w:w="9615" w:type="dxa"/>
          </w:tcPr>
          <w:p w:rsidR="00062400" w:rsidRPr="00D06175" w:rsidRDefault="00062400" w:rsidP="00062400">
            <w:pPr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  <w:p w:rsidR="00062400" w:rsidRPr="00D06175" w:rsidRDefault="00B053F5" w:rsidP="00062400">
            <w:pPr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 w:rsidRPr="00D06175">
              <w:rPr>
                <w:rFonts w:cs="B Zar" w:hint="cs"/>
                <w:b/>
                <w:bCs/>
                <w:sz w:val="24"/>
                <w:szCs w:val="24"/>
                <w:rtl/>
              </w:rPr>
              <w:t>اهدا کتب داستانی و روانشناسی جهت استفاده پرسنل</w:t>
            </w:r>
          </w:p>
          <w:p w:rsidR="00062400" w:rsidRPr="00D06175" w:rsidRDefault="00062400" w:rsidP="00062400">
            <w:pPr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</w:tr>
      <w:tr w:rsidR="00062400" w:rsidRPr="00D06175" w:rsidTr="00D06175">
        <w:trPr>
          <w:trHeight w:val="116"/>
        </w:trPr>
        <w:tc>
          <w:tcPr>
            <w:tcW w:w="9615" w:type="dxa"/>
          </w:tcPr>
          <w:p w:rsidR="00062400" w:rsidRPr="00D06175" w:rsidRDefault="00062400" w:rsidP="00062400">
            <w:pPr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  <w:p w:rsidR="00062400" w:rsidRPr="00D06175" w:rsidRDefault="00B053F5" w:rsidP="00062400">
            <w:pPr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 w:rsidRPr="00D06175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اطلاع رسانی جدیدترین منابع اطلاعاتی در شبکه های اجتماعی(گروه اساتید و دستیاران</w:t>
            </w:r>
          </w:p>
          <w:p w:rsidR="00062400" w:rsidRPr="00D06175" w:rsidRDefault="00062400" w:rsidP="00062400">
            <w:pPr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</w:tr>
      <w:tr w:rsidR="00062400" w:rsidRPr="00D06175" w:rsidTr="00D06175">
        <w:trPr>
          <w:trHeight w:val="116"/>
        </w:trPr>
        <w:tc>
          <w:tcPr>
            <w:tcW w:w="9615" w:type="dxa"/>
          </w:tcPr>
          <w:p w:rsidR="00062400" w:rsidRPr="00D06175" w:rsidRDefault="00062400" w:rsidP="00062400">
            <w:pPr>
              <w:tabs>
                <w:tab w:val="left" w:pos="5552"/>
              </w:tabs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 w:rsidRPr="00D06175">
              <w:rPr>
                <w:rFonts w:cs="B Zar"/>
                <w:b/>
                <w:bCs/>
                <w:sz w:val="24"/>
                <w:szCs w:val="24"/>
              </w:rPr>
              <w:lastRenderedPageBreak/>
              <w:tab/>
            </w:r>
          </w:p>
          <w:p w:rsidR="00062400" w:rsidRPr="00D06175" w:rsidRDefault="00D06175" w:rsidP="00D06175">
            <w:pPr>
              <w:bidi/>
              <w:spacing w:line="360" w:lineRule="auto"/>
              <w:ind w:left="720"/>
              <w:contextualSpacing/>
              <w:jc w:val="center"/>
              <w:rPr>
                <w:rFonts w:ascii="Arial" w:eastAsia="Times New Roman" w:hAnsi="Arial"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D06175">
              <w:rPr>
                <w:rFonts w:ascii="Arial" w:eastAsia="Times New Roman" w:hAnsi="Arial"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تکمیل سامانه ارزیابی کتابخانه ها و کتابداران</w:t>
            </w:r>
          </w:p>
        </w:tc>
      </w:tr>
      <w:tr w:rsidR="00062400" w:rsidRPr="00D06175" w:rsidTr="00D06175">
        <w:trPr>
          <w:trHeight w:val="116"/>
        </w:trPr>
        <w:tc>
          <w:tcPr>
            <w:tcW w:w="9615" w:type="dxa"/>
          </w:tcPr>
          <w:p w:rsidR="00062400" w:rsidRPr="00D06175" w:rsidRDefault="00062400" w:rsidP="00062400">
            <w:pPr>
              <w:tabs>
                <w:tab w:val="left" w:pos="5552"/>
              </w:tabs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  <w:p w:rsidR="00062400" w:rsidRPr="00D06175" w:rsidRDefault="00D06175" w:rsidP="00D06175">
            <w:pPr>
              <w:tabs>
                <w:tab w:val="left" w:pos="5552"/>
              </w:tabs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 w:rsidRPr="00D06175">
              <w:rPr>
                <w:rFonts w:cs="B Zar" w:hint="cs"/>
                <w:b/>
                <w:bCs/>
                <w:sz w:val="24"/>
                <w:szCs w:val="24"/>
                <w:rtl/>
              </w:rPr>
              <w:t>نیازسنجی از گروه های آموزشی جهت خرید کتاب</w:t>
            </w:r>
          </w:p>
          <w:p w:rsidR="00062400" w:rsidRPr="00D06175" w:rsidRDefault="00062400" w:rsidP="00062400">
            <w:pPr>
              <w:tabs>
                <w:tab w:val="left" w:pos="5552"/>
              </w:tabs>
              <w:rPr>
                <w:rFonts w:cs="B Zar"/>
                <w:b/>
                <w:bCs/>
                <w:sz w:val="24"/>
                <w:szCs w:val="24"/>
              </w:rPr>
            </w:pPr>
          </w:p>
        </w:tc>
      </w:tr>
      <w:tr w:rsidR="00062400" w:rsidRPr="00D06175" w:rsidTr="00D06175">
        <w:trPr>
          <w:trHeight w:val="116"/>
        </w:trPr>
        <w:tc>
          <w:tcPr>
            <w:tcW w:w="9615" w:type="dxa"/>
          </w:tcPr>
          <w:p w:rsidR="00062400" w:rsidRPr="00D06175" w:rsidRDefault="00062400" w:rsidP="00062400">
            <w:pPr>
              <w:tabs>
                <w:tab w:val="left" w:pos="5552"/>
              </w:tabs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  <w:p w:rsidR="00062400" w:rsidRPr="00D06175" w:rsidRDefault="00D06175" w:rsidP="00D06175">
            <w:pPr>
              <w:tabs>
                <w:tab w:val="left" w:pos="5552"/>
              </w:tabs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 w:rsidRPr="00D06175">
              <w:rPr>
                <w:rFonts w:cs="B Zar"/>
                <w:b/>
                <w:bCs/>
                <w:sz w:val="24"/>
                <w:szCs w:val="24"/>
                <w:rtl/>
              </w:rPr>
              <w:t>کنترل مدارک مورد سفار</w:t>
            </w:r>
            <w:r w:rsidRPr="00D06175">
              <w:rPr>
                <w:rFonts w:cs="B Zar"/>
                <w:b/>
                <w:bCs/>
                <w:sz w:val="24"/>
                <w:szCs w:val="24"/>
                <w:rtl/>
              </w:rPr>
              <w:t>ش جهت جلوگیری از</w:t>
            </w:r>
            <w:r w:rsidRPr="00D06175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تکراری بون</w:t>
            </w:r>
          </w:p>
          <w:p w:rsidR="00062400" w:rsidRPr="00D06175" w:rsidRDefault="00062400" w:rsidP="00062400">
            <w:pPr>
              <w:tabs>
                <w:tab w:val="left" w:pos="5552"/>
              </w:tabs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</w:tr>
      <w:tr w:rsidR="00062400" w:rsidRPr="00D06175" w:rsidTr="00D06175">
        <w:trPr>
          <w:trHeight w:val="116"/>
        </w:trPr>
        <w:tc>
          <w:tcPr>
            <w:tcW w:w="9615" w:type="dxa"/>
          </w:tcPr>
          <w:p w:rsidR="00062400" w:rsidRPr="00D06175" w:rsidRDefault="00062400" w:rsidP="00062400">
            <w:pPr>
              <w:tabs>
                <w:tab w:val="left" w:pos="5552"/>
              </w:tabs>
              <w:rPr>
                <w:rFonts w:hint="cs"/>
                <w:sz w:val="24"/>
                <w:szCs w:val="24"/>
                <w:rtl/>
              </w:rPr>
            </w:pPr>
          </w:p>
          <w:p w:rsidR="00062400" w:rsidRPr="00D06175" w:rsidRDefault="00D06175" w:rsidP="00D06175">
            <w:pPr>
              <w:tabs>
                <w:tab w:val="left" w:pos="5552"/>
              </w:tabs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 w:rsidRPr="00D06175">
              <w:rPr>
                <w:rFonts w:cs="B Zar" w:hint="cs"/>
                <w:b/>
                <w:bCs/>
                <w:sz w:val="24"/>
                <w:szCs w:val="24"/>
                <w:rtl/>
              </w:rPr>
              <w:t>گزارش گیری از دیرکرد مدارک و پیگیری های مربوطه</w:t>
            </w:r>
          </w:p>
          <w:p w:rsidR="00062400" w:rsidRPr="00D06175" w:rsidRDefault="00062400" w:rsidP="00062400">
            <w:pPr>
              <w:tabs>
                <w:tab w:val="left" w:pos="5552"/>
              </w:tabs>
              <w:rPr>
                <w:rFonts w:hint="cs"/>
                <w:sz w:val="24"/>
                <w:szCs w:val="24"/>
                <w:rtl/>
              </w:rPr>
            </w:pPr>
          </w:p>
        </w:tc>
      </w:tr>
      <w:tr w:rsidR="00062400" w:rsidRPr="00D06175" w:rsidTr="00D06175">
        <w:trPr>
          <w:trHeight w:val="2151"/>
        </w:trPr>
        <w:tc>
          <w:tcPr>
            <w:tcW w:w="9615" w:type="dxa"/>
          </w:tcPr>
          <w:p w:rsidR="00062400" w:rsidRPr="00D06175" w:rsidRDefault="00062400" w:rsidP="00062400">
            <w:pPr>
              <w:tabs>
                <w:tab w:val="left" w:pos="5552"/>
              </w:tabs>
              <w:rPr>
                <w:rFonts w:hint="cs"/>
                <w:sz w:val="24"/>
                <w:szCs w:val="24"/>
                <w:rtl/>
              </w:rPr>
            </w:pPr>
          </w:p>
          <w:p w:rsidR="00062400" w:rsidRPr="00D06175" w:rsidRDefault="00D06175" w:rsidP="00D06175">
            <w:pPr>
              <w:tabs>
                <w:tab w:val="left" w:pos="5552"/>
              </w:tabs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 w:rsidRPr="00D06175">
              <w:rPr>
                <w:rFonts w:cs="B Zar" w:hint="cs"/>
                <w:b/>
                <w:bCs/>
                <w:sz w:val="24"/>
                <w:szCs w:val="24"/>
                <w:rtl/>
              </w:rPr>
              <w:t>استفاده از هزینه های دیرکرد جهت کتب درخواستی کاربران</w:t>
            </w:r>
          </w:p>
          <w:p w:rsidR="00D06175" w:rsidRPr="00D06175" w:rsidRDefault="00D06175" w:rsidP="00D06175">
            <w:pPr>
              <w:tabs>
                <w:tab w:val="left" w:pos="5552"/>
              </w:tabs>
              <w:jc w:val="center"/>
              <w:rPr>
                <w:rFonts w:hint="cs"/>
                <w:sz w:val="24"/>
                <w:szCs w:val="24"/>
                <w:rtl/>
              </w:rPr>
            </w:pPr>
          </w:p>
          <w:tbl>
            <w:tblPr>
              <w:tblpPr w:leftFromText="180" w:rightFromText="180" w:vertAnchor="text" w:horzAnchor="margin" w:tblpY="589"/>
              <w:bidiVisual/>
              <w:tblW w:w="9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"/>
              <w:gridCol w:w="727"/>
              <w:gridCol w:w="2782"/>
              <w:gridCol w:w="13"/>
              <w:gridCol w:w="1550"/>
              <w:gridCol w:w="1464"/>
              <w:gridCol w:w="13"/>
              <w:gridCol w:w="2479"/>
              <w:gridCol w:w="13"/>
            </w:tblGrid>
            <w:tr w:rsidR="00D06175" w:rsidRPr="0088260C" w:rsidTr="00D06175">
              <w:trPr>
                <w:gridBefore w:val="1"/>
                <w:wBefore w:w="15" w:type="dxa"/>
                <w:trHeight w:val="569"/>
              </w:trPr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:rsidR="00D06175" w:rsidRPr="00D06175" w:rsidRDefault="00D06175" w:rsidP="004408CC">
                  <w:pPr>
                    <w:bidi/>
                    <w:jc w:val="center"/>
                    <w:rPr>
                      <w:rFonts w:cs="B Mitra"/>
                      <w:color w:val="FF0000"/>
                      <w:highlight w:val="yellow"/>
                    </w:rPr>
                  </w:pPr>
                  <w:r w:rsidRPr="00D06175">
                    <w:rPr>
                      <w:rFonts w:cs="B Mitra"/>
                      <w:color w:val="FF0000"/>
                      <w:highlight w:val="yellow"/>
                      <w:rtl/>
                    </w:rPr>
                    <w:t>رديف</w:t>
                  </w:r>
                </w:p>
              </w:tc>
              <w:tc>
                <w:tcPr>
                  <w:tcW w:w="27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:rsidR="00D06175" w:rsidRPr="00D06175" w:rsidRDefault="00D06175" w:rsidP="004408CC">
                  <w:pPr>
                    <w:bidi/>
                    <w:jc w:val="center"/>
                    <w:rPr>
                      <w:rFonts w:cs="B Mitra"/>
                      <w:color w:val="FF0000"/>
                      <w:highlight w:val="yellow"/>
                    </w:rPr>
                  </w:pPr>
                  <w:r w:rsidRPr="00D06175">
                    <w:rPr>
                      <w:rFonts w:cs="B Mitra"/>
                      <w:color w:val="FF0000"/>
                      <w:highlight w:val="yellow"/>
                      <w:rtl/>
                    </w:rPr>
                    <w:t>موضوع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:rsidR="00D06175" w:rsidRPr="00D06175" w:rsidRDefault="00D06175" w:rsidP="004408CC">
                  <w:pPr>
                    <w:bidi/>
                    <w:jc w:val="center"/>
                    <w:rPr>
                      <w:rFonts w:cs="B Mitra"/>
                      <w:color w:val="FF0000"/>
                      <w:highlight w:val="yellow"/>
                    </w:rPr>
                  </w:pPr>
                  <w:r w:rsidRPr="00D06175">
                    <w:rPr>
                      <w:rFonts w:cs="B Mitra"/>
                      <w:color w:val="FF0000"/>
                      <w:highlight w:val="yellow"/>
                      <w:rtl/>
                    </w:rPr>
                    <w:t>تعداد عنوان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:rsidR="00D06175" w:rsidRPr="00D06175" w:rsidRDefault="00D06175" w:rsidP="004408CC">
                  <w:pPr>
                    <w:bidi/>
                    <w:jc w:val="center"/>
                    <w:rPr>
                      <w:rFonts w:cs="B Mitra"/>
                      <w:color w:val="FF0000"/>
                      <w:highlight w:val="yellow"/>
                    </w:rPr>
                  </w:pPr>
                  <w:r w:rsidRPr="00D06175">
                    <w:rPr>
                      <w:rFonts w:cs="B Mitra"/>
                      <w:color w:val="FF0000"/>
                      <w:highlight w:val="yellow"/>
                      <w:rtl/>
                    </w:rPr>
                    <w:t>تعداد نسخه</w:t>
                  </w:r>
                </w:p>
              </w:tc>
              <w:tc>
                <w:tcPr>
                  <w:tcW w:w="2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:rsidR="00D06175" w:rsidRPr="00D06175" w:rsidRDefault="00D06175" w:rsidP="004408CC">
                  <w:pPr>
                    <w:bidi/>
                    <w:jc w:val="center"/>
                    <w:rPr>
                      <w:rFonts w:cs="B Mitra"/>
                      <w:color w:val="FF0000"/>
                      <w:highlight w:val="yellow"/>
                    </w:rPr>
                  </w:pPr>
                  <w:r w:rsidRPr="00D06175">
                    <w:rPr>
                      <w:rFonts w:cs="B Mitra"/>
                      <w:color w:val="FF0000"/>
                      <w:highlight w:val="yellow"/>
                      <w:rtl/>
                    </w:rPr>
                    <w:t>مبلغ هزينه شده</w:t>
                  </w:r>
                  <w:r w:rsidRPr="00D06175">
                    <w:rPr>
                      <w:rFonts w:cs="B Mitra" w:hint="cs"/>
                      <w:color w:val="FF0000"/>
                      <w:highlight w:val="yellow"/>
                      <w:rtl/>
                    </w:rPr>
                    <w:t xml:space="preserve"> (ريال)</w:t>
                  </w:r>
                </w:p>
              </w:tc>
            </w:tr>
            <w:tr w:rsidR="00D06175" w:rsidRPr="002C7D3E" w:rsidTr="00D06175">
              <w:trPr>
                <w:gridBefore w:val="1"/>
                <w:wBefore w:w="15" w:type="dxa"/>
                <w:trHeight w:val="507"/>
              </w:trPr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6175" w:rsidRPr="005A3EC0" w:rsidRDefault="00D06175" w:rsidP="004408CC">
                  <w:pPr>
                    <w:bidi/>
                    <w:jc w:val="center"/>
                    <w:rPr>
                      <w:rFonts w:cs="B Mitra"/>
                      <w:b/>
                      <w:bCs/>
                      <w:sz w:val="28"/>
                      <w:szCs w:val="28"/>
                    </w:rPr>
                  </w:pPr>
                  <w:r w:rsidRPr="00E65F6A">
                    <w:rPr>
                      <w:rFonts w:cs="B Mitra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27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6175" w:rsidRPr="005A3EC0" w:rsidRDefault="00D06175" w:rsidP="004408CC">
                  <w:pPr>
                    <w:bidi/>
                    <w:rPr>
                      <w:rFonts w:cs="B Mitra"/>
                      <w:b/>
                      <w:bCs/>
                      <w:sz w:val="28"/>
                      <w:szCs w:val="28"/>
                    </w:rPr>
                  </w:pPr>
                  <w:r w:rsidRPr="00E65F6A">
                    <w:rPr>
                      <w:rFonts w:cs="B Mitra"/>
                      <w:sz w:val="28"/>
                      <w:szCs w:val="28"/>
                      <w:rtl/>
                    </w:rPr>
                    <w:t>کتاب</w:t>
                  </w:r>
                  <w:r w:rsidRPr="00E65F6A">
                    <w:rPr>
                      <w:rFonts w:cs="B Mitra" w:hint="cs"/>
                      <w:sz w:val="28"/>
                      <w:szCs w:val="28"/>
                      <w:rtl/>
                    </w:rPr>
                    <w:t>‌</w:t>
                  </w:r>
                  <w:r w:rsidRPr="00E65F6A">
                    <w:rPr>
                      <w:rFonts w:cs="B Mitra"/>
                      <w:sz w:val="28"/>
                      <w:szCs w:val="28"/>
                      <w:rtl/>
                    </w:rPr>
                    <w:t xml:space="preserve">های لاتين اورجينال 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6175" w:rsidRPr="005A3EC0" w:rsidRDefault="00D06175" w:rsidP="004408CC">
                  <w:pPr>
                    <w:bidi/>
                    <w:jc w:val="center"/>
                    <w:rPr>
                      <w:rFonts w:cs="B Mitr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>---------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6175" w:rsidRPr="005A3EC0" w:rsidRDefault="00D06175" w:rsidP="004408CC">
                  <w:pPr>
                    <w:bidi/>
                    <w:jc w:val="center"/>
                    <w:rPr>
                      <w:rFonts w:cs="B Mitr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>-------</w:t>
                  </w:r>
                </w:p>
              </w:tc>
              <w:tc>
                <w:tcPr>
                  <w:tcW w:w="2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6175" w:rsidRPr="002C7D3E" w:rsidRDefault="00D06175" w:rsidP="004408CC">
                  <w:pPr>
                    <w:bidi/>
                    <w:jc w:val="center"/>
                    <w:rPr>
                      <w:rFonts w:cs="B Mitra"/>
                      <w:b/>
                      <w:bCs/>
                      <w:sz w:val="28"/>
                      <w:szCs w:val="28"/>
                    </w:rPr>
                  </w:pPr>
                  <w:r w:rsidRPr="002C7D3E">
                    <w:rPr>
                      <w:rFonts w:cs="B Mitra" w:hint="cs"/>
                      <w:sz w:val="28"/>
                      <w:szCs w:val="28"/>
                      <w:rtl/>
                    </w:rPr>
                    <w:t>----------------</w:t>
                  </w:r>
                </w:p>
              </w:tc>
            </w:tr>
            <w:tr w:rsidR="00D06175" w:rsidRPr="002C7D3E" w:rsidTr="00D06175">
              <w:trPr>
                <w:gridBefore w:val="1"/>
                <w:wBefore w:w="15" w:type="dxa"/>
                <w:trHeight w:val="528"/>
              </w:trPr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6175" w:rsidRPr="005A3EC0" w:rsidRDefault="00D06175" w:rsidP="004408CC">
                  <w:pPr>
                    <w:bidi/>
                    <w:jc w:val="center"/>
                    <w:rPr>
                      <w:rFonts w:cs="B Mitra"/>
                      <w:b/>
                      <w:bCs/>
                      <w:sz w:val="28"/>
                      <w:szCs w:val="28"/>
                    </w:rPr>
                  </w:pPr>
                  <w:r w:rsidRPr="00E65F6A">
                    <w:rPr>
                      <w:rFonts w:cs="B Mitra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27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6175" w:rsidRPr="005A3EC0" w:rsidRDefault="00D06175" w:rsidP="004408CC">
                  <w:pPr>
                    <w:bidi/>
                    <w:rPr>
                      <w:rFonts w:cs="B Mitra"/>
                      <w:b/>
                      <w:bCs/>
                      <w:sz w:val="28"/>
                      <w:szCs w:val="28"/>
                    </w:rPr>
                  </w:pPr>
                  <w:r w:rsidRPr="00E65F6A">
                    <w:rPr>
                      <w:rFonts w:cs="B Mitra"/>
                      <w:sz w:val="28"/>
                      <w:szCs w:val="28"/>
                      <w:rtl/>
                    </w:rPr>
                    <w:t>کتاب</w:t>
                  </w:r>
                  <w:r w:rsidRPr="00E65F6A">
                    <w:rPr>
                      <w:rFonts w:cs="B Mitra" w:hint="cs"/>
                      <w:sz w:val="28"/>
                      <w:szCs w:val="28"/>
                      <w:rtl/>
                    </w:rPr>
                    <w:t>‌</w:t>
                  </w:r>
                  <w:r w:rsidRPr="00E65F6A">
                    <w:rPr>
                      <w:rFonts w:cs="B Mitra"/>
                      <w:sz w:val="28"/>
                      <w:szCs w:val="28"/>
                      <w:rtl/>
                    </w:rPr>
                    <w:t xml:space="preserve">های لاتين افست 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6175" w:rsidRPr="005A3EC0" w:rsidRDefault="00D06175" w:rsidP="004408CC">
                  <w:pPr>
                    <w:bidi/>
                    <w:jc w:val="center"/>
                    <w:rPr>
                      <w:rFonts w:cs="B Mitr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</w:rPr>
                    <w:t>28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6175" w:rsidRPr="005A3EC0" w:rsidRDefault="00D06175" w:rsidP="004408CC">
                  <w:pPr>
                    <w:bidi/>
                    <w:jc w:val="center"/>
                    <w:rPr>
                      <w:rFonts w:cs="B Mitra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6175" w:rsidRPr="002C7D3E" w:rsidRDefault="00D06175" w:rsidP="004408CC">
                  <w:pPr>
                    <w:bidi/>
                    <w:jc w:val="center"/>
                    <w:rPr>
                      <w:rFonts w:cs="B Mitr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</w:rPr>
                    <w:t>25000000</w:t>
                  </w:r>
                </w:p>
              </w:tc>
            </w:tr>
            <w:tr w:rsidR="00D06175" w:rsidRPr="002C7D3E" w:rsidTr="00D06175">
              <w:trPr>
                <w:gridBefore w:val="1"/>
                <w:wBefore w:w="15" w:type="dxa"/>
                <w:trHeight w:val="507"/>
              </w:trPr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6175" w:rsidRPr="005A3EC0" w:rsidRDefault="00D06175" w:rsidP="004408CC">
                  <w:pPr>
                    <w:bidi/>
                    <w:jc w:val="center"/>
                    <w:rPr>
                      <w:rFonts w:cs="B Mitra"/>
                      <w:b/>
                      <w:bCs/>
                      <w:sz w:val="28"/>
                      <w:szCs w:val="28"/>
                    </w:rPr>
                  </w:pPr>
                  <w:r w:rsidRPr="00E65F6A">
                    <w:rPr>
                      <w:rFonts w:cs="B Mitra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27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6175" w:rsidRPr="005A3EC0" w:rsidRDefault="00D06175" w:rsidP="004408CC">
                  <w:pPr>
                    <w:bidi/>
                    <w:rPr>
                      <w:rFonts w:cs="B Mitra"/>
                      <w:b/>
                      <w:bCs/>
                      <w:sz w:val="28"/>
                      <w:szCs w:val="28"/>
                    </w:rPr>
                  </w:pPr>
                  <w:r w:rsidRPr="00E65F6A">
                    <w:rPr>
                      <w:rFonts w:cs="B Mitra"/>
                      <w:sz w:val="28"/>
                      <w:szCs w:val="28"/>
                      <w:rtl/>
                    </w:rPr>
                    <w:t>کتاب</w:t>
                  </w:r>
                  <w:r w:rsidRPr="00E65F6A">
                    <w:rPr>
                      <w:rFonts w:cs="B Mitra" w:hint="cs"/>
                      <w:sz w:val="28"/>
                      <w:szCs w:val="28"/>
                      <w:rtl/>
                    </w:rPr>
                    <w:t>‌</w:t>
                  </w:r>
                  <w:r w:rsidRPr="00E65F6A">
                    <w:rPr>
                      <w:rFonts w:cs="B Mitra"/>
                      <w:sz w:val="28"/>
                      <w:szCs w:val="28"/>
                      <w:rtl/>
                    </w:rPr>
                    <w:t xml:space="preserve">های فارسی 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6175" w:rsidRPr="005A3EC0" w:rsidRDefault="00D06175" w:rsidP="004408CC">
                  <w:pPr>
                    <w:bidi/>
                    <w:jc w:val="center"/>
                    <w:rPr>
                      <w:rFonts w:cs="B Mitr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</w:rPr>
                    <w:t>22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6175" w:rsidRPr="005A3EC0" w:rsidRDefault="00D06175" w:rsidP="004408CC">
                  <w:pPr>
                    <w:bidi/>
                    <w:jc w:val="center"/>
                    <w:rPr>
                      <w:rFonts w:cs="B Mitra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6175" w:rsidRPr="002C7D3E" w:rsidRDefault="00D06175" w:rsidP="004408CC">
                  <w:pPr>
                    <w:bidi/>
                    <w:jc w:val="center"/>
                    <w:rPr>
                      <w:rFonts w:cs="B Mitr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</w:rPr>
                    <w:t>5300000</w:t>
                  </w:r>
                </w:p>
              </w:tc>
            </w:tr>
            <w:tr w:rsidR="00D06175" w:rsidRPr="002C7D3E" w:rsidTr="00D06175">
              <w:trPr>
                <w:gridAfter w:val="1"/>
                <w:wAfter w:w="13" w:type="dxa"/>
                <w:trHeight w:val="528"/>
              </w:trPr>
              <w:tc>
                <w:tcPr>
                  <w:tcW w:w="655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D06175" w:rsidRPr="002C7D3E" w:rsidRDefault="00D06175" w:rsidP="004408CC">
                  <w:pPr>
                    <w:bidi/>
                    <w:jc w:val="center"/>
                    <w:rPr>
                      <w:rFonts w:cs="B Mitr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>جمع کل خرید</w:t>
                  </w:r>
                </w:p>
              </w:tc>
              <w:tc>
                <w:tcPr>
                  <w:tcW w:w="2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D06175" w:rsidRPr="002C7D3E" w:rsidRDefault="00D06175" w:rsidP="004408CC">
                  <w:pPr>
                    <w:bidi/>
                    <w:jc w:val="center"/>
                    <w:rPr>
                      <w:rFonts w:cs="B Mitr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>30300000</w:t>
                  </w:r>
                </w:p>
              </w:tc>
            </w:tr>
            <w:tr w:rsidR="00D06175" w:rsidRPr="00275956" w:rsidTr="00D06175">
              <w:trPr>
                <w:gridAfter w:val="1"/>
                <w:wAfter w:w="13" w:type="dxa"/>
                <w:trHeight w:val="528"/>
              </w:trPr>
              <w:tc>
                <w:tcPr>
                  <w:tcW w:w="35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6175" w:rsidRPr="00275956" w:rsidRDefault="00D06175" w:rsidP="004408CC">
                  <w:pPr>
                    <w:bidi/>
                    <w:jc w:val="center"/>
                    <w:rPr>
                      <w:rFonts w:cs="B Mitra"/>
                      <w:color w:val="00B0F0"/>
                      <w:rtl/>
                    </w:rPr>
                  </w:pPr>
                  <w:r w:rsidRPr="00275956">
                    <w:rPr>
                      <w:rFonts w:cs="B Mitra" w:hint="cs"/>
                      <w:color w:val="00B0F0"/>
                      <w:rtl/>
                    </w:rPr>
                    <w:t xml:space="preserve">تخصیص </w:t>
                  </w:r>
                  <w:r w:rsidRPr="00275956">
                    <w:rPr>
                      <w:rFonts w:cs="B Mitra"/>
                      <w:color w:val="00B0F0"/>
                      <w:rtl/>
                    </w:rPr>
                    <w:t>بودجه</w:t>
                  </w:r>
                  <w:r w:rsidRPr="00275956">
                    <w:rPr>
                      <w:rFonts w:cs="B Mitra" w:hint="cs"/>
                      <w:color w:val="00B0F0"/>
                      <w:rtl/>
                    </w:rPr>
                    <w:t xml:space="preserve"> معاونت پژوهشی</w:t>
                  </w:r>
                </w:p>
              </w:tc>
              <w:tc>
                <w:tcPr>
                  <w:tcW w:w="30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6175" w:rsidRPr="00275956" w:rsidRDefault="00D06175" w:rsidP="004408CC">
                  <w:pPr>
                    <w:bidi/>
                    <w:jc w:val="center"/>
                    <w:rPr>
                      <w:rFonts w:cs="B Mitra"/>
                      <w:color w:val="00B0F0"/>
                    </w:rPr>
                  </w:pPr>
                  <w:r w:rsidRPr="00275956">
                    <w:rPr>
                      <w:rFonts w:cs="B Mitra"/>
                      <w:color w:val="00B0F0"/>
                      <w:rtl/>
                    </w:rPr>
                    <w:t>تخص</w:t>
                  </w:r>
                  <w:r w:rsidRPr="00275956">
                    <w:rPr>
                      <w:rFonts w:cs="B Mitra" w:hint="cs"/>
                      <w:color w:val="00B0F0"/>
                      <w:rtl/>
                    </w:rPr>
                    <w:t>ی</w:t>
                  </w:r>
                  <w:r w:rsidRPr="00275956">
                    <w:rPr>
                      <w:rFonts w:cs="B Mitra" w:hint="eastAsia"/>
                      <w:color w:val="00B0F0"/>
                      <w:rtl/>
                    </w:rPr>
                    <w:t>ص</w:t>
                  </w:r>
                  <w:r w:rsidRPr="00275956">
                    <w:rPr>
                      <w:rFonts w:cs="B Mitra"/>
                      <w:color w:val="00B0F0"/>
                      <w:rtl/>
                    </w:rPr>
                    <w:t xml:space="preserve"> بودجه</w:t>
                  </w:r>
                  <w:r w:rsidRPr="00275956">
                    <w:rPr>
                      <w:rFonts w:cs="B Mitra" w:hint="cs"/>
                      <w:color w:val="00B0F0"/>
                      <w:rtl/>
                    </w:rPr>
                    <w:t xml:space="preserve"> بیمارستان</w:t>
                  </w:r>
                </w:p>
              </w:tc>
              <w:tc>
                <w:tcPr>
                  <w:tcW w:w="2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6175" w:rsidRPr="00275956" w:rsidRDefault="00D06175" w:rsidP="004408CC">
                  <w:pPr>
                    <w:bidi/>
                    <w:jc w:val="center"/>
                    <w:rPr>
                      <w:rFonts w:cs="B Mitra"/>
                    </w:rPr>
                  </w:pPr>
                </w:p>
              </w:tc>
            </w:tr>
            <w:tr w:rsidR="00D06175" w:rsidRPr="00275956" w:rsidTr="00D06175">
              <w:trPr>
                <w:gridAfter w:val="1"/>
                <w:wAfter w:w="13" w:type="dxa"/>
                <w:trHeight w:val="528"/>
              </w:trPr>
              <w:tc>
                <w:tcPr>
                  <w:tcW w:w="35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D06175" w:rsidRPr="00275956" w:rsidRDefault="00D06175" w:rsidP="004408CC">
                  <w:pPr>
                    <w:bidi/>
                    <w:jc w:val="center"/>
                    <w:rPr>
                      <w:rFonts w:cs="B Mitra"/>
                      <w:rtl/>
                    </w:rPr>
                  </w:pPr>
                  <w:r>
                    <w:rPr>
                      <w:rFonts w:cs="B Mitra" w:hint="cs"/>
                      <w:rtl/>
                    </w:rPr>
                    <w:t>30000000</w:t>
                  </w:r>
                </w:p>
              </w:tc>
              <w:tc>
                <w:tcPr>
                  <w:tcW w:w="30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D06175" w:rsidRPr="00275956" w:rsidRDefault="00D06175" w:rsidP="004408CC">
                  <w:pPr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2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D06175" w:rsidRPr="00275956" w:rsidRDefault="00D06175" w:rsidP="004408CC">
                  <w:pPr>
                    <w:bidi/>
                    <w:jc w:val="center"/>
                    <w:rPr>
                      <w:rFonts w:cs="B Mitra"/>
                      <w:rtl/>
                    </w:rPr>
                  </w:pPr>
                </w:p>
              </w:tc>
            </w:tr>
            <w:tr w:rsidR="00D06175" w:rsidRPr="00275956" w:rsidTr="00D06175">
              <w:trPr>
                <w:gridAfter w:val="1"/>
                <w:wAfter w:w="13" w:type="dxa"/>
                <w:trHeight w:val="528"/>
              </w:trPr>
              <w:tc>
                <w:tcPr>
                  <w:tcW w:w="3524" w:type="dxa"/>
                  <w:gridSpan w:val="3"/>
                </w:tcPr>
                <w:p w:rsidR="00D06175" w:rsidRPr="00275956" w:rsidRDefault="00D06175" w:rsidP="004408CC">
                  <w:pPr>
                    <w:bidi/>
                    <w:jc w:val="center"/>
                    <w:rPr>
                      <w:rFonts w:cs="B Mitra"/>
                      <w:color w:val="00B0F0"/>
                      <w:rtl/>
                      <w:lang w:bidi="fa-IR"/>
                    </w:rPr>
                  </w:pPr>
                  <w:r w:rsidRPr="00275956">
                    <w:rPr>
                      <w:rFonts w:cs="B Mitra" w:hint="cs"/>
                      <w:color w:val="00B0F0"/>
                      <w:rtl/>
                      <w:lang w:bidi="fa-IR"/>
                    </w:rPr>
                    <w:t>تعداد کتب امانتی</w:t>
                  </w:r>
                </w:p>
              </w:tc>
              <w:tc>
                <w:tcPr>
                  <w:tcW w:w="3027" w:type="dxa"/>
                  <w:gridSpan w:val="3"/>
                </w:tcPr>
                <w:p w:rsidR="00D06175" w:rsidRPr="00275956" w:rsidRDefault="00D06175" w:rsidP="004408CC">
                  <w:pPr>
                    <w:bidi/>
                    <w:jc w:val="center"/>
                    <w:rPr>
                      <w:rFonts w:cs="B Mitra"/>
                      <w:color w:val="00B0F0"/>
                      <w:rtl/>
                      <w:lang w:bidi="fa-IR"/>
                    </w:rPr>
                  </w:pPr>
                  <w:r w:rsidRPr="00275956">
                    <w:rPr>
                      <w:rFonts w:cs="B Mitra" w:hint="cs"/>
                      <w:color w:val="00B0F0"/>
                      <w:rtl/>
                      <w:lang w:bidi="fa-IR"/>
                    </w:rPr>
                    <w:t>تعداد کتب برگشتی</w:t>
                  </w:r>
                </w:p>
              </w:tc>
              <w:tc>
                <w:tcPr>
                  <w:tcW w:w="2492" w:type="dxa"/>
                  <w:gridSpan w:val="2"/>
                </w:tcPr>
                <w:p w:rsidR="00D06175" w:rsidRPr="00275956" w:rsidRDefault="00D06175" w:rsidP="004408CC">
                  <w:pPr>
                    <w:bidi/>
                    <w:jc w:val="center"/>
                    <w:rPr>
                      <w:rFonts w:cs="B Mitra"/>
                      <w:color w:val="00B0F0"/>
                      <w:rtl/>
                      <w:lang w:bidi="fa-IR"/>
                    </w:rPr>
                  </w:pPr>
                  <w:r w:rsidRPr="00275956">
                    <w:rPr>
                      <w:rFonts w:cs="B Mitra" w:hint="cs"/>
                      <w:color w:val="00B0F0"/>
                      <w:rtl/>
                      <w:lang w:bidi="fa-IR"/>
                    </w:rPr>
                    <w:t>تعداد تسویه حساب اعضا</w:t>
                  </w:r>
                </w:p>
              </w:tc>
            </w:tr>
            <w:tr w:rsidR="00D06175" w:rsidTr="00D06175">
              <w:trPr>
                <w:gridAfter w:val="1"/>
                <w:wAfter w:w="13" w:type="dxa"/>
                <w:trHeight w:val="702"/>
              </w:trPr>
              <w:tc>
                <w:tcPr>
                  <w:tcW w:w="3524" w:type="dxa"/>
                  <w:gridSpan w:val="3"/>
                  <w:shd w:val="clear" w:color="auto" w:fill="92D050"/>
                </w:tcPr>
                <w:p w:rsidR="00D06175" w:rsidRDefault="00D06175" w:rsidP="004408CC">
                  <w:pPr>
                    <w:bidi/>
                    <w:jc w:val="center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  <w:lang w:bidi="fa-IR"/>
                    </w:rPr>
                    <w:t>723</w:t>
                  </w:r>
                </w:p>
              </w:tc>
              <w:tc>
                <w:tcPr>
                  <w:tcW w:w="3027" w:type="dxa"/>
                  <w:gridSpan w:val="3"/>
                  <w:shd w:val="clear" w:color="auto" w:fill="92D050"/>
                </w:tcPr>
                <w:p w:rsidR="00D06175" w:rsidRDefault="00D06175" w:rsidP="004408CC">
                  <w:pPr>
                    <w:bidi/>
                    <w:jc w:val="center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  <w:lang w:bidi="fa-IR"/>
                    </w:rPr>
                    <w:t>1241</w:t>
                  </w:r>
                </w:p>
              </w:tc>
              <w:tc>
                <w:tcPr>
                  <w:tcW w:w="2492" w:type="dxa"/>
                  <w:gridSpan w:val="2"/>
                  <w:shd w:val="clear" w:color="auto" w:fill="92D050"/>
                </w:tcPr>
                <w:p w:rsidR="00D06175" w:rsidRDefault="00D06175" w:rsidP="004408CC">
                  <w:pPr>
                    <w:bidi/>
                    <w:jc w:val="center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  <w:lang w:bidi="fa-IR"/>
                    </w:rPr>
                    <w:t>11</w:t>
                  </w:r>
                </w:p>
              </w:tc>
            </w:tr>
          </w:tbl>
          <w:p w:rsidR="00062400" w:rsidRPr="00D06175" w:rsidRDefault="00D06175" w:rsidP="00D06175">
            <w:pPr>
              <w:tabs>
                <w:tab w:val="left" w:pos="5552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جدول گزارش خرید1401</w:t>
            </w:r>
            <w:bookmarkStart w:id="0" w:name="_GoBack"/>
            <w:bookmarkEnd w:id="0"/>
          </w:p>
        </w:tc>
      </w:tr>
    </w:tbl>
    <w:p w:rsidR="00E767F8" w:rsidRDefault="00E767F8" w:rsidP="00062400">
      <w:pPr>
        <w:jc w:val="center"/>
      </w:pPr>
    </w:p>
    <w:sectPr w:rsidR="00E767F8" w:rsidSect="00062400">
      <w:headerReference w:type="default" r:id="rId9"/>
      <w:pgSz w:w="12240" w:h="15840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BC8" w:rsidRDefault="00AF0BC8" w:rsidP="00062400">
      <w:pPr>
        <w:spacing w:after="0" w:line="240" w:lineRule="auto"/>
      </w:pPr>
      <w:r>
        <w:separator/>
      </w:r>
    </w:p>
  </w:endnote>
  <w:endnote w:type="continuationSeparator" w:id="0">
    <w:p w:rsidR="00AF0BC8" w:rsidRDefault="00AF0BC8" w:rsidP="0006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BC8" w:rsidRDefault="00AF0BC8" w:rsidP="00062400">
      <w:pPr>
        <w:spacing w:after="0" w:line="240" w:lineRule="auto"/>
      </w:pPr>
      <w:r>
        <w:separator/>
      </w:r>
    </w:p>
  </w:footnote>
  <w:footnote w:type="continuationSeparator" w:id="0">
    <w:p w:rsidR="00AF0BC8" w:rsidRDefault="00AF0BC8" w:rsidP="0006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00" w:rsidRPr="00062400" w:rsidRDefault="00062400" w:rsidP="00062400">
    <w:pPr>
      <w:pStyle w:val="Header"/>
      <w:jc w:val="center"/>
      <w:rPr>
        <w:rFonts w:cs="B Titr" w:hint="cs"/>
        <w:sz w:val="44"/>
        <w:szCs w:val="44"/>
        <w:rtl/>
        <w:lang w:bidi="fa-IR"/>
      </w:rPr>
    </w:pPr>
    <w:r w:rsidRPr="00062400">
      <w:rPr>
        <w:rFonts w:cs="B Titr" w:hint="cs"/>
        <w:sz w:val="44"/>
        <w:szCs w:val="44"/>
        <w:rtl/>
        <w:lang w:bidi="fa-IR"/>
      </w:rPr>
      <w:t>گزارش عملکرد 1402 مرکز آموزشی درمانی شهید چمران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80E9F"/>
    <w:multiLevelType w:val="hybridMultilevel"/>
    <w:tmpl w:val="45D2E2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00"/>
    <w:rsid w:val="00062400"/>
    <w:rsid w:val="00AF0BC8"/>
    <w:rsid w:val="00B053F5"/>
    <w:rsid w:val="00CB7DBA"/>
    <w:rsid w:val="00D06175"/>
    <w:rsid w:val="00E7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400"/>
  </w:style>
  <w:style w:type="paragraph" w:styleId="Footer">
    <w:name w:val="footer"/>
    <w:basedOn w:val="Normal"/>
    <w:link w:val="FooterChar"/>
    <w:uiPriority w:val="99"/>
    <w:unhideWhenUsed/>
    <w:rsid w:val="00062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400"/>
  </w:style>
  <w:style w:type="table" w:styleId="TableGrid">
    <w:name w:val="Table Grid"/>
    <w:basedOn w:val="TableNormal"/>
    <w:uiPriority w:val="59"/>
    <w:rsid w:val="00062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3F5"/>
    <w:pPr>
      <w:spacing w:after="0" w:line="240" w:lineRule="auto"/>
      <w:ind w:left="720"/>
      <w:contextualSpacing/>
    </w:pPr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400"/>
  </w:style>
  <w:style w:type="paragraph" w:styleId="Footer">
    <w:name w:val="footer"/>
    <w:basedOn w:val="Normal"/>
    <w:link w:val="FooterChar"/>
    <w:uiPriority w:val="99"/>
    <w:unhideWhenUsed/>
    <w:rsid w:val="00062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400"/>
  </w:style>
  <w:style w:type="table" w:styleId="TableGrid">
    <w:name w:val="Table Grid"/>
    <w:basedOn w:val="TableNormal"/>
    <w:uiPriority w:val="59"/>
    <w:rsid w:val="00062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3F5"/>
    <w:pPr>
      <w:spacing w:after="0" w:line="240" w:lineRule="auto"/>
      <w:ind w:left="720"/>
      <w:contextualSpacing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F44D6-954B-4F6B-8E18-3ADBD1F3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1</cp:revision>
  <dcterms:created xsi:type="dcterms:W3CDTF">2023-04-17T06:29:00Z</dcterms:created>
  <dcterms:modified xsi:type="dcterms:W3CDTF">2023-04-17T07:09:00Z</dcterms:modified>
</cp:coreProperties>
</file>